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do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D731F4" w:rsidRDefault="00930045">
      <w:r>
        <w:pict>
          <v:shapetype id="_x0000_t202" coordsize="21600,21600" strokecolor="purple" o:spt="202" path="m,l,21600r21600,l21600,xe">
            <v:stroke joinstyle="miter"/>
            <v:path gradientshapeok="t" o:connecttype="rect"/>
          </v:shapetype>
          <v:shape id="_x0000_s1026" type="#_x0000_t202" style="position:absolute;margin-left:pt;margin-top:pt;width:300pt;height:100pt;z-index:251657728;mso-wrap-style:tight;     mso-position-horizontal:right;     mso-position-horizontal-relative:margin;     mso-position-vertical:bottom;     mso-position-vertical-relative:margin" filled="f">
            <v:textbox style="mso-next-textbox:#_x0000_s1026;mso-fit-shape-to-text:t">
              <w:txbxContent>
                <w:p w:rsidR="00930045" w:rsidRDefault="00930045" w:rsidP="00930045">
                  <w:pPr>
                    <w:jc w:val="center"/>
                    <w:spacing w:after="0"/>
                  </w:pPr>
                  <w:r>
                    <w:rPr>
                      <w:sz w:val="24"/>
                      <w:szCs w:val="24"/>
                      <w:color w:val="800080"/>
                    </w:rPr>
                    <w:t>Электронная подпись. Подписал Бабарыкин Е.А.</w:t>
                  </w:r>
                </w:p>
                <w:p w:rsidR="00930045" w:rsidRDefault="00930045" w:rsidP="00930045">
                  <w:pPr>
                    <w:jc w:val="center"/>
                    <w:spacing w:after="0"/>
                  </w:pPr>
                  <w:r>
                    <w:rPr>
                      <w:sz w:val="24"/>
                      <w:szCs w:val="24"/>
                      <w:color w:val="800080"/>
                    </w:rPr>
                    <w:t>Вн. № Ц-1912 от 13.07.2021</w:t>
                  </w:r>
                </w:p>
              </w:txbxContent>
            </v:textbox>
            <w10:wrap anchorx="margin" anchory="margin"/>
          </v:shape>
        </w:pict>
      </w:r>
    </w:p>
    <w:p w:rsidR="007F104D" w:rsidRPr="003A670A" w:rsidRDefault="00BC4365" w:rsidP="00BC4365">
      <w:pPr>
        <w:widowControl w:val="0"/>
        <w:autoSpaceDE w:val="0"/>
        <w:autoSpaceDN w:val="0"/>
        <w:adjustRightInd w:val="0"/>
        <w:spacing w:after="120" w:line="240" w:lineRule="exact"/>
        <w:ind w:left="4962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Первому заместителю г</w:t>
      </w:r>
      <w:r w:rsidR="004B2319" w:rsidRPr="003A670A">
        <w:rPr>
          <w:rFonts w:ascii="Times New Roman" w:eastAsia="Times New Roman" w:hAnsi="Times New Roman"/>
          <w:sz w:val="28"/>
          <w:szCs w:val="28"/>
          <w:lang w:eastAsia="ru-RU"/>
        </w:rPr>
        <w:t xml:space="preserve">енерального директора </w:t>
      </w:r>
      <w:r w:rsidR="007F104D" w:rsidRPr="003A670A">
        <w:rPr>
          <w:rFonts w:ascii="Times New Roman" w:eastAsia="Times New Roman" w:hAnsi="Times New Roman"/>
          <w:sz w:val="28"/>
          <w:szCs w:val="28"/>
          <w:lang w:eastAsia="ru-RU"/>
        </w:rPr>
        <w:t>ОАО «РЖД»</w:t>
      </w:r>
    </w:p>
    <w:p w:rsidR="00E86D9B" w:rsidRPr="00EF7EEF" w:rsidRDefault="00BC4365" w:rsidP="00BC4365">
      <w:pPr>
        <w:spacing w:after="12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566A0F">
        <w:rPr>
          <w:rFonts w:ascii="Times New Roman" w:hAnsi="Times New Roman"/>
          <w:sz w:val="28"/>
          <w:szCs w:val="28"/>
        </w:rPr>
        <w:t xml:space="preserve">                     А.А.Краснощ</w:t>
      </w:r>
      <w:r>
        <w:rPr>
          <w:rFonts w:ascii="Times New Roman" w:hAnsi="Times New Roman"/>
          <w:sz w:val="28"/>
          <w:szCs w:val="28"/>
        </w:rPr>
        <w:t>еку</w:t>
      </w:r>
    </w:p>
    <w:p w:rsidR="00E86D9B" w:rsidRDefault="00E86D9B" w:rsidP="00E86D9B">
      <w:pPr>
        <w:spacing w:after="120" w:line="240" w:lineRule="exact"/>
        <w:ind w:left="5670"/>
        <w:rPr>
          <w:sz w:val="28"/>
          <w:szCs w:val="28"/>
        </w:rPr>
      </w:pPr>
    </w:p>
    <w:p w:rsidR="00E86D9B" w:rsidRDefault="00E86D9B" w:rsidP="00E86D9B">
      <w:pPr>
        <w:spacing w:after="0" w:line="360" w:lineRule="exac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F104D" w:rsidRPr="003A670A" w:rsidRDefault="007F104D" w:rsidP="007F10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70A">
        <w:rPr>
          <w:rFonts w:ascii="Times New Roman" w:eastAsia="Times New Roman" w:hAnsi="Times New Roman"/>
          <w:sz w:val="28"/>
          <w:szCs w:val="28"/>
          <w:lang w:eastAsia="ru-RU"/>
        </w:rPr>
        <w:t>О Сборнике текущих индексов изменения</w:t>
      </w:r>
    </w:p>
    <w:p w:rsidR="007F104D" w:rsidRPr="003A670A" w:rsidRDefault="007F104D" w:rsidP="007F10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70A">
        <w:rPr>
          <w:rFonts w:ascii="Times New Roman" w:eastAsia="Times New Roman" w:hAnsi="Times New Roman"/>
          <w:sz w:val="28"/>
          <w:szCs w:val="28"/>
          <w:lang w:eastAsia="ru-RU"/>
        </w:rPr>
        <w:t xml:space="preserve">сметной </w:t>
      </w: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стоимости на </w:t>
      </w:r>
      <w:r w:rsidR="006B2431" w:rsidRPr="004F370F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E86D9B" w:rsidRPr="004F370F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20</w:t>
      </w:r>
      <w:r w:rsidR="00DC0101" w:rsidRPr="004F370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86D9B" w:rsidRPr="004F370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  <w:r w:rsidRPr="003A67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627B9" w:rsidRPr="003A670A" w:rsidRDefault="003627B9" w:rsidP="007F10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104D" w:rsidRPr="003A670A" w:rsidRDefault="007F104D" w:rsidP="00E86D9B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70A">
        <w:rPr>
          <w:rFonts w:ascii="Times New Roman" w:eastAsia="Times New Roman" w:hAnsi="Times New Roman"/>
          <w:sz w:val="28"/>
          <w:szCs w:val="28"/>
          <w:lang w:eastAsia="ru-RU"/>
        </w:rPr>
        <w:t xml:space="preserve">Уважаемый </w:t>
      </w:r>
      <w:r w:rsidR="00BC4365">
        <w:rPr>
          <w:rFonts w:ascii="Times New Roman" w:hAnsi="Times New Roman"/>
          <w:sz w:val="28"/>
          <w:szCs w:val="28"/>
        </w:rPr>
        <w:t>Анатолий Анисимович</w:t>
      </w:r>
      <w:r w:rsidRPr="003A670A">
        <w:rPr>
          <w:rFonts w:ascii="Times New Roman" w:eastAsia="Times New Roman" w:hAnsi="Times New Roman"/>
          <w:sz w:val="28"/>
          <w:szCs w:val="28"/>
          <w:lang w:eastAsia="ru-RU"/>
        </w:rPr>
        <w:t>!</w:t>
      </w:r>
    </w:p>
    <w:p w:rsidR="00776603" w:rsidRPr="003A670A" w:rsidRDefault="00776603" w:rsidP="0077660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70A">
        <w:rPr>
          <w:rFonts w:ascii="Times New Roman" w:eastAsia="Times New Roman" w:hAnsi="Times New Roman"/>
          <w:sz w:val="28"/>
          <w:szCs w:val="28"/>
          <w:lang w:eastAsia="ru-RU"/>
        </w:rPr>
        <w:t xml:space="preserve">Текущие индексы изменения сметной стоимости строительства разработаны для определения текущей – </w:t>
      </w: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состоянию на </w:t>
      </w:r>
      <w:r w:rsidRPr="004F370F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2021г. –</w:t>
      </w:r>
      <w:r w:rsidRPr="003A670A">
        <w:rPr>
          <w:rFonts w:ascii="Times New Roman" w:eastAsia="Times New Roman" w:hAnsi="Times New Roman"/>
          <w:sz w:val="28"/>
          <w:szCs w:val="28"/>
          <w:lang w:eastAsia="ru-RU"/>
        </w:rPr>
        <w:t xml:space="preserve"> стоимости строительства, реконструкции и капитального ремонта объектов, сметная документация по которым составлена с применением отраслевой сметно-нормативной базы ОСНБЖ-2001.</w:t>
      </w:r>
    </w:p>
    <w:p w:rsidR="007F104D" w:rsidRPr="003A670A" w:rsidRDefault="007F104D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70A">
        <w:rPr>
          <w:rFonts w:ascii="Times New Roman" w:eastAsia="Times New Roman" w:hAnsi="Times New Roman"/>
          <w:sz w:val="28"/>
          <w:szCs w:val="28"/>
          <w:lang w:eastAsia="ru-RU"/>
        </w:rPr>
        <w:t>Текущие индексы изменения сметной стоимости строительства предназначены</w:t>
      </w:r>
      <w:r w:rsidR="00194085" w:rsidRPr="003A670A">
        <w:rPr>
          <w:rFonts w:ascii="Times New Roman" w:eastAsia="Times New Roman" w:hAnsi="Times New Roman"/>
          <w:sz w:val="28"/>
          <w:szCs w:val="28"/>
          <w:lang w:eastAsia="ru-RU"/>
        </w:rPr>
        <w:t xml:space="preserve"> для</w:t>
      </w:r>
      <w:r w:rsidRPr="003A670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D020A" w:rsidRPr="003A670A" w:rsidRDefault="00AD020A" w:rsidP="0047762F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A670A">
        <w:rPr>
          <w:rFonts w:ascii="Times New Roman" w:hAnsi="Times New Roman"/>
          <w:sz w:val="28"/>
          <w:szCs w:val="28"/>
        </w:rPr>
        <w:t xml:space="preserve">определения сметной стоимости строительства и </w:t>
      </w:r>
      <w:r w:rsidRPr="003A670A">
        <w:rPr>
          <w:rFonts w:ascii="Times New Roman" w:hAnsi="Times New Roman"/>
          <w:sz w:val="28"/>
        </w:rPr>
        <w:t xml:space="preserve">использования в расчетах при формировании </w:t>
      </w:r>
      <w:r w:rsidRPr="003A670A">
        <w:rPr>
          <w:rFonts w:ascii="Times New Roman" w:hAnsi="Times New Roman"/>
          <w:sz w:val="28"/>
          <w:szCs w:val="28"/>
        </w:rPr>
        <w:t>начальной (максимальной) цены договора в пределах утвержденной сметной стоимости объектов, проектная документация и результаты инженерных изысканий по которым в соответствии с Градостроительным кодексом Российской Федерации не подлежат государственной экспертизе, и сметная стоимость строительства объекта не подлежит проверке органами государственной экспертизы на предмет достоверности ее определения;</w:t>
      </w:r>
    </w:p>
    <w:p w:rsidR="00AD020A" w:rsidRPr="003A670A" w:rsidRDefault="00AD020A" w:rsidP="0047762F">
      <w:pPr>
        <w:pStyle w:val="2"/>
        <w:spacing w:after="0" w:line="360" w:lineRule="exact"/>
        <w:ind w:left="0" w:firstLine="709"/>
        <w:jc w:val="both"/>
        <w:rPr>
          <w:sz w:val="28"/>
          <w:szCs w:val="28"/>
        </w:rPr>
      </w:pPr>
      <w:r w:rsidRPr="003A670A">
        <w:rPr>
          <w:sz w:val="28"/>
          <w:szCs w:val="28"/>
        </w:rPr>
        <w:t>расчетов за выполненные работы в пределах договорной цены на условиях и в порядке, предусмотренных в заключенных договорах подряда, наряд-заказах.</w:t>
      </w:r>
    </w:p>
    <w:p w:rsidR="007F104D" w:rsidRPr="003A670A" w:rsidRDefault="007F104D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70A">
        <w:rPr>
          <w:rFonts w:ascii="Times New Roman" w:eastAsia="Times New Roman" w:hAnsi="Times New Roman"/>
          <w:sz w:val="28"/>
          <w:szCs w:val="28"/>
          <w:lang w:eastAsia="ru-RU"/>
        </w:rPr>
        <w:t>Текущие индексы изменения СМР и по статьям затрат (оплата труда, эксплуатация машин и механизмов, материалы), а также оборудования, представлены в составе Сборника текущих индексов изменения сметной стоимости строительства, реконструкции и капитального ремонта объектов капитального строительства в разрезе железных дорог ОАО «РЖД»</w:t>
      </w:r>
      <w:r w:rsidR="00D0295E" w:rsidRPr="003A670A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Сборник)</w:t>
      </w:r>
      <w:r w:rsidRPr="003A670A">
        <w:rPr>
          <w:rFonts w:ascii="Times New Roman" w:eastAsia="Times New Roman" w:hAnsi="Times New Roman"/>
          <w:sz w:val="28"/>
          <w:szCs w:val="28"/>
          <w:lang w:eastAsia="ru-RU"/>
        </w:rPr>
        <w:t>, который включает в себя следующие разделы:</w:t>
      </w:r>
    </w:p>
    <w:p w:rsidR="007F104D" w:rsidRPr="003A670A" w:rsidRDefault="007F104D" w:rsidP="0047762F">
      <w:pPr>
        <w:widowControl w:val="0"/>
        <w:shd w:val="clear" w:color="auto" w:fill="FFFFFF"/>
        <w:tabs>
          <w:tab w:val="left" w:pos="851"/>
          <w:tab w:val="left" w:pos="1560"/>
          <w:tab w:val="left" w:pos="2410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70A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 1. Индексы изменения сметной стоимости строительно-монтажных работ на специализированные виды и комплексы работ; </w:t>
      </w:r>
    </w:p>
    <w:p w:rsidR="007F104D" w:rsidRPr="003A670A" w:rsidRDefault="007F104D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70A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 </w:t>
      </w:r>
      <w:r w:rsidRPr="003A670A">
        <w:rPr>
          <w:rFonts w:ascii="Times New Roman" w:eastAsia="Times New Roman" w:hAnsi="Times New Roman"/>
          <w:iCs/>
          <w:sz w:val="28"/>
          <w:szCs w:val="28"/>
          <w:lang w:eastAsia="ru-RU"/>
        </w:rPr>
        <w:t>2.</w:t>
      </w:r>
      <w:r w:rsidRPr="003A670A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r w:rsidRPr="003A670A">
        <w:rPr>
          <w:rFonts w:ascii="Times New Roman" w:eastAsia="Times New Roman" w:hAnsi="Times New Roman"/>
          <w:sz w:val="28"/>
          <w:szCs w:val="28"/>
          <w:lang w:eastAsia="ru-RU"/>
        </w:rPr>
        <w:t>Индексы изменения сметной стоимости строительно-монтажных работ при строительстве и реконструкции зданий и сооружений;</w:t>
      </w:r>
    </w:p>
    <w:p w:rsidR="007F104D" w:rsidRPr="003A670A" w:rsidRDefault="0054278F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70A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 </w:t>
      </w:r>
      <w:r w:rsidR="007F104D" w:rsidRPr="003A670A">
        <w:rPr>
          <w:rFonts w:ascii="Times New Roman" w:eastAsia="Times New Roman" w:hAnsi="Times New Roman"/>
          <w:sz w:val="28"/>
          <w:szCs w:val="28"/>
          <w:lang w:eastAsia="ru-RU"/>
        </w:rPr>
        <w:t>3. Индексы изменения сметной стоимости ремонтно-строительных работ при капитальном ремонт</w:t>
      </w:r>
      <w:r w:rsidR="003B4C9A" w:rsidRPr="003A670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F104D" w:rsidRPr="003A670A">
        <w:rPr>
          <w:rFonts w:ascii="Times New Roman" w:eastAsia="Times New Roman" w:hAnsi="Times New Roman"/>
          <w:sz w:val="28"/>
          <w:szCs w:val="28"/>
          <w:lang w:eastAsia="ru-RU"/>
        </w:rPr>
        <w:t xml:space="preserve"> зданий и сооружений;</w:t>
      </w:r>
    </w:p>
    <w:p w:rsidR="007F104D" w:rsidRPr="003A670A" w:rsidRDefault="0054278F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70A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 </w:t>
      </w:r>
      <w:r w:rsidR="007F104D" w:rsidRPr="003A670A">
        <w:rPr>
          <w:rFonts w:ascii="Times New Roman" w:eastAsia="Times New Roman" w:hAnsi="Times New Roman"/>
          <w:sz w:val="28"/>
          <w:szCs w:val="28"/>
          <w:lang w:eastAsia="ru-RU"/>
        </w:rPr>
        <w:t>4. Индексы изменения сметной стоимости оборудования;</w:t>
      </w:r>
    </w:p>
    <w:p w:rsidR="007F104D" w:rsidRPr="003A670A" w:rsidRDefault="0054278F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3A670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Раздел 5. </w:t>
      </w:r>
      <w:r w:rsidR="007F104D" w:rsidRPr="003A670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Индексы изменения оплаты труда рабочих-строителей </w:t>
      </w:r>
      <w:r w:rsidR="007F104D" w:rsidRPr="003A670A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lastRenderedPageBreak/>
        <w:t xml:space="preserve">(монтажников) и механизаторов; </w:t>
      </w:r>
    </w:p>
    <w:p w:rsidR="007F104D" w:rsidRPr="003A670A" w:rsidRDefault="007F104D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70A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Раздел 6. Индексы </w:t>
      </w:r>
      <w:r w:rsidRPr="003A670A">
        <w:rPr>
          <w:rFonts w:ascii="Times New Roman" w:eastAsia="Times New Roman" w:hAnsi="Times New Roman"/>
          <w:sz w:val="28"/>
          <w:szCs w:val="28"/>
          <w:lang w:eastAsia="ru-RU"/>
        </w:rPr>
        <w:t>изменения сметной стоимости</w:t>
      </w:r>
      <w:r w:rsidRPr="003A670A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пусконаладочных работ, прочих работ и затрат.</w:t>
      </w:r>
    </w:p>
    <w:p w:rsidR="007F104D" w:rsidRPr="003A670A" w:rsidRDefault="007F104D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70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Индексы разделов 1 – 3, 5 разработаны по регионам</w:t>
      </w:r>
      <w:r w:rsidRPr="003A670A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 Российской Федерации в разрезе железных дорог; индексы раздела 4 </w:t>
      </w:r>
      <w:r w:rsidRPr="003A670A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не зависят от региона строительства, </w:t>
      </w:r>
      <w:r w:rsidRPr="003A670A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индексы разделов 5 и 6 </w:t>
      </w:r>
      <w:r w:rsidRPr="003A670A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3A670A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не зависят </w:t>
      </w:r>
      <w:r w:rsidRPr="003A670A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от вида </w:t>
      </w:r>
      <w:r w:rsidRPr="003A670A">
        <w:rPr>
          <w:rFonts w:ascii="Times New Roman" w:eastAsia="Times New Roman" w:hAnsi="Times New Roman"/>
          <w:sz w:val="28"/>
          <w:szCs w:val="28"/>
          <w:lang w:eastAsia="ru-RU"/>
        </w:rPr>
        <w:t>выполняемых работ.</w:t>
      </w:r>
    </w:p>
    <w:p w:rsidR="007F104D" w:rsidRDefault="007F104D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70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Текущие индексы охватывают более 700 видов и комплексов работ, а также объектов строительства в целом по республикам, краям, </w:t>
      </w:r>
      <w:r w:rsidRPr="003A670A">
        <w:rPr>
          <w:rFonts w:ascii="Times New Roman" w:eastAsia="Times New Roman" w:hAnsi="Times New Roman"/>
          <w:sz w:val="28"/>
          <w:szCs w:val="28"/>
          <w:lang w:eastAsia="ru-RU"/>
        </w:rPr>
        <w:t>областям Российской Федерации.</w:t>
      </w:r>
    </w:p>
    <w:p w:rsidR="00ED382A" w:rsidRPr="004F370F" w:rsidRDefault="00ED382A" w:rsidP="00ED382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>Начиная с IV квартала 2020 г</w:t>
      </w:r>
      <w:r w:rsidR="00140943"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настоящее время конъюнктура рынка на металлозависимые конструкции и изделия характеризуется устойчивым повышательным трендом, о чем свидетельствуют данные Центральной дирекции закупок и снабжения, </w:t>
      </w:r>
      <w:r w:rsidR="002F6531"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>Росстат</w:t>
      </w:r>
      <w:r w:rsidR="00140943"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="002F6531"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 также </w:t>
      </w:r>
      <w:r w:rsidR="002F6531"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различных </w:t>
      </w:r>
      <w:r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>аналитических источников «МеталлТорг», «МеталлЭксперт» и др</w:t>
      </w:r>
      <w:r w:rsidR="00140943"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>угих</w:t>
      </w:r>
      <w:r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F047B4" w:rsidRPr="004F370F" w:rsidRDefault="00F047B4" w:rsidP="00F047B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Следует отменить, что при разработке действующих в настоящее время индексов </w:t>
      </w: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– на </w:t>
      </w:r>
      <w:r w:rsidRPr="004F370F">
        <w:rPr>
          <w:rFonts w:ascii="Times New Roman" w:eastAsia="Times New Roman" w:hAnsi="Times New Roman"/>
          <w:sz w:val="28"/>
          <w:szCs w:val="28"/>
          <w:lang w:val="en-US" w:eastAsia="ru-RU"/>
        </w:rPr>
        <w:t>IV</w:t>
      </w: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2020 г., </w:t>
      </w:r>
      <w:r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>учтены цены материалов, изделий и конс</w:t>
      </w:r>
      <w:r w:rsidR="00F92843"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>т</w:t>
      </w:r>
      <w:r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рукций, фактически сложившиеся в </w:t>
      </w:r>
      <w:r w:rsidRPr="004F370F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III</w:t>
      </w:r>
      <w:r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квартале 2020 г</w:t>
      </w:r>
      <w:r w:rsidR="00140943"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ED382A"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согласованные Департаментом экономики в октябре 2020 г</w:t>
      </w:r>
      <w:r w:rsidR="00140943"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>ода</w:t>
      </w:r>
      <w:r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без учета </w:t>
      </w:r>
      <w:r w:rsidR="00F92843"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их </w:t>
      </w:r>
      <w:r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значительного </w:t>
      </w:r>
      <w:r w:rsidR="00F92843"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>роста</w:t>
      </w:r>
      <w:r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>, произошедшего позже</w:t>
      </w:r>
      <w:r w:rsidR="00F92843"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4F37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7F104D" w:rsidRPr="004F370F" w:rsidRDefault="007F104D" w:rsidP="0047762F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Изменения </w:t>
      </w:r>
      <w:r w:rsidR="00F92843"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представленных </w:t>
      </w: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>величин индексов, по сравнению с действующими в настоящее время, обусловлены:</w:t>
      </w:r>
    </w:p>
    <w:p w:rsidR="00686D93" w:rsidRPr="004F370F" w:rsidRDefault="00071F0B" w:rsidP="0047762F">
      <w:pPr>
        <w:pStyle w:val="3"/>
        <w:shd w:val="clear" w:color="auto" w:fill="FFFFFF"/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370F">
        <w:rPr>
          <w:rFonts w:ascii="Times New Roman" w:hAnsi="Times New Roman"/>
          <w:sz w:val="28"/>
          <w:szCs w:val="28"/>
        </w:rPr>
        <w:t xml:space="preserve">учетом уровня оплаты </w:t>
      </w:r>
      <w:r w:rsidR="00F047B4" w:rsidRPr="004F370F">
        <w:rPr>
          <w:rFonts w:ascii="Times New Roman" w:hAnsi="Times New Roman"/>
          <w:sz w:val="28"/>
        </w:rPr>
        <w:t xml:space="preserve">труда рабочих-строителей в соответствии с положениями Регламента </w:t>
      </w:r>
      <w:r w:rsidR="00F047B4" w:rsidRPr="004F370F">
        <w:rPr>
          <w:rFonts w:ascii="Times New Roman" w:hAnsi="Times New Roman"/>
          <w:sz w:val="28"/>
          <w:szCs w:val="28"/>
        </w:rPr>
        <w:t>формирования и применения индексов пересчета сметной стоимости строительных, ремонтно-строительных, монтажных работ и оборудования, выполняемых за счет средств ОАО «РЖД», к уровню цен сметно-нормативной базы СНБ-2001, утвержденным распоряжение</w:t>
      </w:r>
      <w:r w:rsidR="00140943" w:rsidRPr="004F370F">
        <w:rPr>
          <w:rFonts w:ascii="Times New Roman" w:hAnsi="Times New Roman"/>
          <w:sz w:val="28"/>
          <w:szCs w:val="28"/>
        </w:rPr>
        <w:t>м</w:t>
      </w:r>
      <w:r w:rsidR="00F047B4" w:rsidRPr="004F370F">
        <w:rPr>
          <w:rFonts w:ascii="Times New Roman" w:hAnsi="Times New Roman"/>
          <w:sz w:val="28"/>
          <w:szCs w:val="28"/>
        </w:rPr>
        <w:br/>
        <w:t>ОАО «РЖД» от 26 января 2009 г</w:t>
      </w:r>
      <w:r w:rsidR="00140943" w:rsidRPr="004F370F">
        <w:rPr>
          <w:rFonts w:ascii="Times New Roman" w:hAnsi="Times New Roman"/>
          <w:sz w:val="28"/>
          <w:szCs w:val="28"/>
        </w:rPr>
        <w:t>.</w:t>
      </w:r>
      <w:r w:rsidR="00F047B4" w:rsidRPr="004F370F">
        <w:rPr>
          <w:rFonts w:ascii="Times New Roman" w:hAnsi="Times New Roman"/>
          <w:sz w:val="28"/>
          <w:szCs w:val="28"/>
        </w:rPr>
        <w:t xml:space="preserve"> № 107р</w:t>
      </w:r>
      <w:r w:rsidR="00F047B4" w:rsidRPr="004F370F">
        <w:rPr>
          <w:rFonts w:ascii="Times New Roman" w:hAnsi="Times New Roman"/>
          <w:sz w:val="28"/>
        </w:rPr>
        <w:t xml:space="preserve">  и </w:t>
      </w:r>
      <w:r w:rsidR="00F047B4" w:rsidRPr="004F370F">
        <w:rPr>
          <w:rFonts w:ascii="Times New Roman" w:hAnsi="Times New Roman"/>
          <w:sz w:val="28"/>
          <w:szCs w:val="28"/>
        </w:rPr>
        <w:t>индексации заработной платы рабочих на основании</w:t>
      </w:r>
      <w:r w:rsidR="00217025" w:rsidRPr="004F370F">
        <w:rPr>
          <w:rFonts w:ascii="Times New Roman" w:hAnsi="Times New Roman"/>
          <w:sz w:val="28"/>
          <w:szCs w:val="28"/>
        </w:rPr>
        <w:t xml:space="preserve"> распоряжени</w:t>
      </w:r>
      <w:r w:rsidR="00686D93" w:rsidRPr="004F370F">
        <w:rPr>
          <w:rFonts w:ascii="Times New Roman" w:hAnsi="Times New Roman"/>
          <w:sz w:val="28"/>
          <w:szCs w:val="28"/>
        </w:rPr>
        <w:t>я</w:t>
      </w:r>
      <w:r w:rsidR="00140943" w:rsidRPr="004F370F">
        <w:rPr>
          <w:rFonts w:ascii="Times New Roman" w:hAnsi="Times New Roman"/>
          <w:sz w:val="28"/>
          <w:szCs w:val="28"/>
        </w:rPr>
        <w:t xml:space="preserve"> </w:t>
      </w:r>
      <w:r w:rsidR="00217025" w:rsidRPr="004F370F">
        <w:rPr>
          <w:rFonts w:ascii="Times New Roman" w:hAnsi="Times New Roman"/>
          <w:sz w:val="28"/>
          <w:szCs w:val="28"/>
        </w:rPr>
        <w:t>ОАО «РЖД» «Об индексации заработной платы работников открытого акционерного общества «Российские железные дороги»</w:t>
      </w:r>
      <w:r w:rsidR="00AD020A" w:rsidRPr="004F370F">
        <w:rPr>
          <w:rFonts w:ascii="Times New Roman" w:hAnsi="Times New Roman"/>
          <w:sz w:val="28"/>
          <w:szCs w:val="28"/>
        </w:rPr>
        <w:t xml:space="preserve"> </w:t>
      </w:r>
      <w:r w:rsidR="00F00528" w:rsidRPr="004F370F">
        <w:rPr>
          <w:rFonts w:ascii="Times New Roman" w:hAnsi="Times New Roman"/>
          <w:sz w:val="28"/>
          <w:szCs w:val="28"/>
        </w:rPr>
        <w:t xml:space="preserve">от </w:t>
      </w:r>
      <w:r w:rsidR="00986D39" w:rsidRPr="004F370F">
        <w:rPr>
          <w:rFonts w:ascii="Times New Roman" w:eastAsia="Times New Roman" w:hAnsi="Times New Roman"/>
          <w:sz w:val="28"/>
          <w:szCs w:val="28"/>
          <w:lang w:eastAsia="ru-RU"/>
        </w:rPr>
        <w:t>19 февраля</w:t>
      </w:r>
      <w:r w:rsidR="00F00528"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986D39" w:rsidRPr="004F370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00528"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 г. № </w:t>
      </w:r>
      <w:r w:rsidR="00986D39" w:rsidRPr="004F370F">
        <w:rPr>
          <w:rFonts w:ascii="Times New Roman" w:eastAsia="Times New Roman" w:hAnsi="Times New Roman"/>
          <w:sz w:val="28"/>
          <w:szCs w:val="28"/>
          <w:lang w:eastAsia="ru-RU"/>
        </w:rPr>
        <w:t>339</w:t>
      </w:r>
      <w:r w:rsidR="00F00528" w:rsidRPr="004F370F">
        <w:rPr>
          <w:rFonts w:ascii="Times New Roman" w:eastAsia="Times New Roman" w:hAnsi="Times New Roman"/>
          <w:sz w:val="28"/>
          <w:szCs w:val="28"/>
          <w:lang w:eastAsia="ru-RU"/>
        </w:rPr>
        <w:t>/р</w:t>
      </w:r>
      <w:r w:rsidR="00686D93"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F047B4" w:rsidRPr="004F370F" w:rsidRDefault="00F047B4" w:rsidP="00F047B4">
      <w:pPr>
        <w:spacing w:after="0" w:line="340" w:lineRule="exact"/>
        <w:ind w:firstLine="709"/>
        <w:jc w:val="both"/>
        <w:rPr>
          <w:rFonts w:ascii="Times New Roman" w:hAnsi="Times New Roman"/>
          <w:sz w:val="28"/>
        </w:rPr>
      </w:pPr>
      <w:r w:rsidRPr="004F370F">
        <w:rPr>
          <w:rFonts w:ascii="Times New Roman" w:hAnsi="Times New Roman"/>
          <w:sz w:val="28"/>
        </w:rPr>
        <w:t>индексацией железнодорожного тарифа в размере 3,7 %;</w:t>
      </w:r>
    </w:p>
    <w:p w:rsidR="00F047B4" w:rsidRPr="004F370F" w:rsidRDefault="00F047B4" w:rsidP="0047762F">
      <w:pPr>
        <w:pStyle w:val="3"/>
        <w:shd w:val="clear" w:color="auto" w:fill="FFFFFF"/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370F">
        <w:rPr>
          <w:rFonts w:ascii="Times New Roman" w:hAnsi="Times New Roman"/>
          <w:sz w:val="28"/>
          <w:szCs w:val="28"/>
        </w:rPr>
        <w:t>изменением величин индексов изменения сметной стоимости эксплуатации строительных машин и механизмов;</w:t>
      </w:r>
    </w:p>
    <w:p w:rsidR="007449A6" w:rsidRPr="004F370F" w:rsidRDefault="005D42F5" w:rsidP="0047762F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4F370F">
        <w:rPr>
          <w:rFonts w:ascii="Times New Roman" w:hAnsi="Times New Roman"/>
          <w:sz w:val="28"/>
          <w:szCs w:val="28"/>
        </w:rPr>
        <w:t xml:space="preserve">изменением текущего уровня цен </w:t>
      </w:r>
      <w:r w:rsidR="00D0295E" w:rsidRPr="004F370F">
        <w:rPr>
          <w:rFonts w:ascii="Times New Roman" w:hAnsi="Times New Roman"/>
          <w:sz w:val="28"/>
          <w:szCs w:val="28"/>
        </w:rPr>
        <w:t>материалов, изделий и конструкций</w:t>
      </w:r>
      <w:r w:rsidR="00F047B4" w:rsidRPr="004F370F">
        <w:rPr>
          <w:rFonts w:ascii="Times New Roman" w:hAnsi="Times New Roman"/>
          <w:sz w:val="28"/>
          <w:szCs w:val="28"/>
        </w:rPr>
        <w:t xml:space="preserve"> по состоянию на </w:t>
      </w:r>
      <w:r w:rsidR="00F047B4" w:rsidRPr="004F370F">
        <w:rPr>
          <w:rFonts w:ascii="Times New Roman" w:hAnsi="Times New Roman"/>
          <w:sz w:val="28"/>
          <w:szCs w:val="28"/>
          <w:lang w:val="en-US"/>
        </w:rPr>
        <w:t>II</w:t>
      </w:r>
      <w:r w:rsidR="00F047B4" w:rsidRPr="004F370F">
        <w:rPr>
          <w:rFonts w:ascii="Times New Roman" w:hAnsi="Times New Roman"/>
          <w:sz w:val="28"/>
          <w:szCs w:val="28"/>
        </w:rPr>
        <w:t xml:space="preserve"> квартал 2021 г</w:t>
      </w:r>
      <w:r w:rsidR="00140943" w:rsidRPr="004F370F">
        <w:rPr>
          <w:rFonts w:ascii="Times New Roman" w:hAnsi="Times New Roman"/>
          <w:sz w:val="28"/>
          <w:szCs w:val="28"/>
        </w:rPr>
        <w:t>.</w:t>
      </w:r>
    </w:p>
    <w:p w:rsidR="007F104D" w:rsidRPr="003A670A" w:rsidRDefault="007F104D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>Расчет текущих индексов по статьям</w:t>
      </w:r>
      <w:r w:rsidRPr="003A670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 (оплата труда, </w:t>
      </w:r>
      <w:r w:rsidRPr="003A670A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эксплуатация машин, материальные ресурсы), определяющих индекс СМР в целом, осуществлен в соответствии со следующими положениями:</w:t>
      </w:r>
    </w:p>
    <w:p w:rsidR="007F104D" w:rsidRPr="003A670A" w:rsidRDefault="007F104D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3A670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в текущих индексах на оплату труда учтено усредненное значение </w:t>
      </w:r>
      <w:r w:rsidRPr="003A670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величины оплаты труда рабочих-строителей (механизаторов), с учетом сложившегося прожиточного минимума в регионах Российской Федерации, но не ниже текущего уровня оплаты труда, установленного в ОАО «РЖД»; индексы на оплату труда разработаны с учетом районных коэффициентов и надбавки за непрерывный стаж работы в районах Крайнего Севера и местностях, приравненных к ним</w:t>
      </w:r>
      <w:r w:rsidR="00064803" w:rsidRPr="003A670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, а также в других районах с тяжелыми природно-климатическими условиями (южные районы Восточной Сибири и Дальнего Востока), оплат</w:t>
      </w:r>
      <w:r w:rsidR="0054278F" w:rsidRPr="003A670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ы </w:t>
      </w:r>
      <w:r w:rsidR="00064803" w:rsidRPr="003A670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дополнительных отпусков и проезда в отпуск для лиц, работающих в указанных районах</w:t>
      </w:r>
      <w:r w:rsidRPr="003A670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;</w:t>
      </w:r>
      <w:r w:rsidR="009B02A8" w:rsidRPr="003A670A">
        <w:rPr>
          <w:rFonts w:ascii="Times New Roman" w:eastAsia="Times New Roman" w:hAnsi="Times New Roman"/>
          <w:color w:val="FF0000"/>
          <w:spacing w:val="-4"/>
          <w:sz w:val="28"/>
          <w:szCs w:val="28"/>
          <w:lang w:eastAsia="ru-RU"/>
        </w:rPr>
        <w:t xml:space="preserve"> </w:t>
      </w:r>
    </w:p>
    <w:p w:rsidR="007F104D" w:rsidRPr="003A670A" w:rsidRDefault="007F104D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3A670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текущие индексы изменения стоимости эксплуатации строительных </w:t>
      </w:r>
      <w:r w:rsidRPr="003A670A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машин разработаны по основным однотипным группам (бульдозеры, </w:t>
      </w:r>
      <w:r w:rsidRPr="003A670A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экскаваторы, краны и т.д.)</w:t>
      </w:r>
      <w:r w:rsidR="009B02A8" w:rsidRPr="003A670A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 </w:t>
      </w:r>
      <w:r w:rsidRPr="003A670A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в разрезе железных </w:t>
      </w:r>
      <w:r w:rsidR="00064803" w:rsidRPr="003A670A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дорог</w:t>
      </w:r>
      <w:r w:rsidR="007449A6" w:rsidRPr="003A670A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с учетом текущ</w:t>
      </w:r>
      <w:r w:rsidR="009C7D6B" w:rsidRPr="003A670A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их</w:t>
      </w:r>
      <w:r w:rsidR="007449A6" w:rsidRPr="003A670A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  <w:r w:rsidR="009C7D6B" w:rsidRPr="003A670A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величин амортизационных отчислений, </w:t>
      </w:r>
      <w:r w:rsidR="007449A6" w:rsidRPr="003A670A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стоимости энергоносителей, определенной по данным </w:t>
      </w:r>
      <w:r w:rsidR="0009722C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Центральной дирекции закупок и снабжения</w:t>
      </w:r>
      <w:r w:rsidR="007449A6" w:rsidRPr="003A670A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и величиной оплаты труда механизаторов в конкретных регионах</w:t>
      </w:r>
      <w:r w:rsidR="009C7D6B" w:rsidRPr="003A670A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;</w:t>
      </w:r>
    </w:p>
    <w:p w:rsidR="007F104D" w:rsidRPr="00102DD0" w:rsidRDefault="007F104D" w:rsidP="0047762F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DD0">
        <w:rPr>
          <w:rFonts w:ascii="Times New Roman" w:eastAsia="Times New Roman" w:hAnsi="Times New Roman"/>
          <w:sz w:val="28"/>
          <w:szCs w:val="28"/>
          <w:lang w:eastAsia="ru-RU"/>
        </w:rPr>
        <w:t xml:space="preserve">текущие индексы изменения стоимости материалов, изделий и </w:t>
      </w:r>
      <w:r w:rsidRPr="00102DD0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конструкций определены по каждой республике, краю, области Российской </w:t>
      </w:r>
      <w:r w:rsidRPr="00102DD0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Федерации (с учетом транспортных и заготовительно-складских расходов) по </w:t>
      </w:r>
      <w:r w:rsidRPr="00102DD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результатам мониторинга текущих отпускных цен, с анализом данных </w:t>
      </w:r>
      <w:r w:rsidRPr="00102DD0">
        <w:rPr>
          <w:rFonts w:ascii="Times New Roman" w:eastAsia="Times New Roman" w:hAnsi="Times New Roman"/>
          <w:sz w:val="28"/>
          <w:szCs w:val="28"/>
          <w:lang w:eastAsia="ru-RU"/>
        </w:rPr>
        <w:t>следующих источников ценовой информации:</w:t>
      </w:r>
    </w:p>
    <w:p w:rsidR="00AD020A" w:rsidRPr="003A670A" w:rsidRDefault="00325025" w:rsidP="00325025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Комиссии ОАО «РЖД» по ценам и </w:t>
      </w:r>
      <w:r w:rsidR="0009722C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Центральной дирекции закупок и снабжения</w:t>
      </w:r>
      <w:r w:rsidR="00AD020A" w:rsidRPr="003A670A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;</w:t>
      </w:r>
      <w:r w:rsidR="007F104D" w:rsidRPr="003A670A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</w:t>
      </w:r>
    </w:p>
    <w:p w:rsidR="007F104D" w:rsidRPr="003A670A" w:rsidRDefault="007F104D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  <w:r w:rsidRPr="003A670A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прайс-листов основных заводов-изготовителей (поставщиков);</w:t>
      </w:r>
    </w:p>
    <w:p w:rsidR="007F104D" w:rsidRPr="003A670A" w:rsidRDefault="007F104D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70A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3A670A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анных </w:t>
      </w:r>
      <w:r w:rsidR="009B02A8" w:rsidRPr="003A670A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Федеральной слу</w:t>
      </w:r>
      <w:r w:rsidR="00ED382A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жбы государственной статистики </w:t>
      </w:r>
      <w:r w:rsidRPr="003A670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(для материалов общестроительного характера)</w:t>
      </w:r>
      <w:r w:rsidR="009C7D6B" w:rsidRPr="003A670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;</w:t>
      </w:r>
    </w:p>
    <w:p w:rsidR="00DD1EB3" w:rsidRDefault="009C7D6B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70A">
        <w:rPr>
          <w:rFonts w:ascii="Times New Roman" w:eastAsia="Times New Roman" w:hAnsi="Times New Roman"/>
          <w:sz w:val="28"/>
          <w:szCs w:val="28"/>
          <w:lang w:eastAsia="ru-RU"/>
        </w:rPr>
        <w:t>данных информационно-аналитических источников ценовой информации «Металл</w:t>
      </w:r>
      <w:r w:rsidR="00293178" w:rsidRPr="003A670A">
        <w:rPr>
          <w:rFonts w:ascii="Times New Roman" w:eastAsia="Times New Roman" w:hAnsi="Times New Roman"/>
          <w:sz w:val="28"/>
          <w:szCs w:val="28"/>
          <w:lang w:eastAsia="ru-RU"/>
        </w:rPr>
        <w:t>Торг</w:t>
      </w:r>
      <w:r w:rsidRPr="003A670A">
        <w:rPr>
          <w:rFonts w:ascii="Times New Roman" w:eastAsia="Times New Roman" w:hAnsi="Times New Roman"/>
          <w:sz w:val="28"/>
          <w:szCs w:val="28"/>
          <w:lang w:eastAsia="ru-RU"/>
        </w:rPr>
        <w:t>» и др</w:t>
      </w:r>
      <w:r w:rsidR="00140943">
        <w:rPr>
          <w:rFonts w:ascii="Times New Roman" w:eastAsia="Times New Roman" w:hAnsi="Times New Roman"/>
          <w:sz w:val="28"/>
          <w:szCs w:val="28"/>
          <w:lang w:eastAsia="ru-RU"/>
        </w:rPr>
        <w:t>угих</w:t>
      </w:r>
      <w:r w:rsidRPr="003A670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A0B15" w:rsidRPr="0076041C" w:rsidRDefault="00CA1FAE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>Учитывая вышеизложенное, и</w:t>
      </w:r>
      <w:r w:rsidR="004879F9" w:rsidRPr="004F370F">
        <w:rPr>
          <w:rFonts w:ascii="Times New Roman" w:eastAsia="Times New Roman" w:hAnsi="Times New Roman"/>
          <w:sz w:val="28"/>
          <w:szCs w:val="28"/>
          <w:lang w:eastAsia="ru-RU"/>
        </w:rPr>
        <w:t>ндексами учтены изменения цен</w:t>
      </w:r>
      <w:r w:rsidR="0016767B"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 на материалы верхнего строения пути</w:t>
      </w:r>
      <w:r w:rsidR="001A0B15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провода </w:t>
      </w:r>
      <w:r w:rsidR="001A0B15" w:rsidRPr="004F370F">
        <w:rPr>
          <w:rFonts w:ascii="Times New Roman" w:eastAsia="Times New Roman" w:hAnsi="Times New Roman"/>
          <w:sz w:val="28"/>
          <w:szCs w:val="28"/>
          <w:lang w:eastAsia="ru-RU"/>
        </w:rPr>
        <w:t>неизолированные медные марки М</w:t>
      </w:r>
      <w:r w:rsidR="001A0B15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данным </w:t>
      </w:r>
      <w:r w:rsidR="00846453"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Комиссии ОАО «РЖД» по ценам и </w:t>
      </w:r>
      <w:r w:rsidR="001A0B15">
        <w:rPr>
          <w:rFonts w:ascii="Times New Roman" w:eastAsia="Times New Roman" w:hAnsi="Times New Roman"/>
          <w:sz w:val="28"/>
          <w:szCs w:val="28"/>
          <w:lang w:eastAsia="ru-RU"/>
        </w:rPr>
        <w:t>Центральной дирекции закупок и снабжения,</w:t>
      </w:r>
      <w:r w:rsidR="004879F9"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1AA7" w:rsidRPr="004F370F">
        <w:rPr>
          <w:rFonts w:ascii="Times New Roman" w:hAnsi="Times New Roman"/>
          <w:sz w:val="28"/>
          <w:szCs w:val="28"/>
        </w:rPr>
        <w:t>а именно:</w:t>
      </w:r>
      <w:r w:rsidR="006967D9" w:rsidRPr="004F370F">
        <w:rPr>
          <w:rFonts w:ascii="Times New Roman" w:hAnsi="Times New Roman"/>
          <w:sz w:val="28"/>
          <w:szCs w:val="28"/>
        </w:rPr>
        <w:t xml:space="preserve"> </w:t>
      </w:r>
      <w:r w:rsidR="009A3975" w:rsidRPr="004F370F">
        <w:rPr>
          <w:rFonts w:ascii="Times New Roman" w:hAnsi="Times New Roman"/>
          <w:sz w:val="28"/>
          <w:szCs w:val="28"/>
        </w:rPr>
        <w:t>т</w:t>
      </w:r>
      <w:r w:rsidR="006967D9" w:rsidRPr="004F370F">
        <w:rPr>
          <w:rFonts w:ascii="Times New Roman" w:hAnsi="Times New Roman"/>
          <w:sz w:val="28"/>
          <w:szCs w:val="28"/>
        </w:rPr>
        <w:t xml:space="preserve">екущие цены </w:t>
      </w:r>
      <w:r w:rsidR="009A3975" w:rsidRPr="004F370F">
        <w:rPr>
          <w:rFonts w:ascii="Times New Roman" w:hAnsi="Times New Roman"/>
          <w:sz w:val="28"/>
          <w:szCs w:val="28"/>
        </w:rPr>
        <w:t xml:space="preserve">на </w:t>
      </w:r>
      <w:r w:rsidR="00F93C4E" w:rsidRPr="004F370F">
        <w:rPr>
          <w:rFonts w:ascii="Times New Roman" w:hAnsi="Times New Roman"/>
          <w:sz w:val="28"/>
          <w:szCs w:val="28"/>
        </w:rPr>
        <w:t xml:space="preserve">рельсы железнодорожные </w:t>
      </w:r>
      <w:r w:rsidR="00325025" w:rsidRPr="004F370F">
        <w:rPr>
          <w:rFonts w:ascii="Times New Roman" w:hAnsi="Times New Roman"/>
          <w:sz w:val="28"/>
          <w:szCs w:val="28"/>
        </w:rPr>
        <w:t xml:space="preserve">ОТ350 возросли </w:t>
      </w:r>
      <w:r w:rsidR="00F93C4E" w:rsidRPr="004F370F">
        <w:rPr>
          <w:rFonts w:ascii="Times New Roman" w:hAnsi="Times New Roman"/>
          <w:sz w:val="28"/>
          <w:szCs w:val="28"/>
        </w:rPr>
        <w:t>на 10,5%</w:t>
      </w:r>
      <w:r w:rsidR="00325025" w:rsidRPr="004F370F">
        <w:rPr>
          <w:rFonts w:ascii="Times New Roman" w:hAnsi="Times New Roman"/>
          <w:sz w:val="28"/>
          <w:szCs w:val="28"/>
        </w:rPr>
        <w:t>; рельсы категории ДТ350 – 2,82%</w:t>
      </w:r>
      <w:r w:rsidR="00F93C4E" w:rsidRPr="004F370F">
        <w:rPr>
          <w:rFonts w:ascii="Times New Roman" w:hAnsi="Times New Roman"/>
          <w:sz w:val="28"/>
          <w:szCs w:val="28"/>
        </w:rPr>
        <w:t xml:space="preserve">; стрелочные переводы </w:t>
      </w:r>
      <w:r w:rsidR="00325025" w:rsidRPr="004F370F">
        <w:rPr>
          <w:rFonts w:ascii="Times New Roman" w:hAnsi="Times New Roman"/>
          <w:sz w:val="28"/>
          <w:szCs w:val="28"/>
        </w:rPr>
        <w:t xml:space="preserve">– </w:t>
      </w:r>
      <w:r w:rsidR="001A0B15">
        <w:rPr>
          <w:rFonts w:ascii="Times New Roman" w:hAnsi="Times New Roman"/>
          <w:sz w:val="28"/>
          <w:szCs w:val="28"/>
        </w:rPr>
        <w:t>13,78</w:t>
      </w:r>
      <w:r w:rsidR="00F93C4E" w:rsidRPr="004F370F">
        <w:rPr>
          <w:rFonts w:ascii="Times New Roman" w:hAnsi="Times New Roman"/>
          <w:sz w:val="28"/>
          <w:szCs w:val="28"/>
        </w:rPr>
        <w:t>%</w:t>
      </w:r>
      <w:r w:rsidR="00325025" w:rsidRPr="004F370F">
        <w:rPr>
          <w:rFonts w:ascii="Times New Roman" w:hAnsi="Times New Roman"/>
          <w:sz w:val="28"/>
          <w:szCs w:val="28"/>
        </w:rPr>
        <w:t xml:space="preserve">; </w:t>
      </w:r>
      <w:r w:rsidR="00820ECE" w:rsidRPr="004F370F">
        <w:rPr>
          <w:rFonts w:ascii="Times New Roman" w:hAnsi="Times New Roman"/>
          <w:sz w:val="28"/>
          <w:szCs w:val="28"/>
        </w:rPr>
        <w:t>рельсовы</w:t>
      </w:r>
      <w:r w:rsidR="00325025" w:rsidRPr="004F370F">
        <w:rPr>
          <w:rFonts w:ascii="Times New Roman" w:hAnsi="Times New Roman"/>
          <w:sz w:val="28"/>
          <w:szCs w:val="28"/>
        </w:rPr>
        <w:t>е</w:t>
      </w:r>
      <w:r w:rsidR="00820ECE" w:rsidRPr="004F370F">
        <w:rPr>
          <w:rFonts w:ascii="Times New Roman" w:hAnsi="Times New Roman"/>
          <w:sz w:val="28"/>
          <w:szCs w:val="28"/>
        </w:rPr>
        <w:t xml:space="preserve"> скреплени</w:t>
      </w:r>
      <w:r w:rsidR="00325025" w:rsidRPr="004F370F">
        <w:rPr>
          <w:rFonts w:ascii="Times New Roman" w:hAnsi="Times New Roman"/>
          <w:sz w:val="28"/>
          <w:szCs w:val="28"/>
        </w:rPr>
        <w:t xml:space="preserve">я </w:t>
      </w:r>
      <w:r w:rsidR="00F93C4E" w:rsidRPr="004F370F">
        <w:rPr>
          <w:rFonts w:ascii="Times New Roman" w:hAnsi="Times New Roman"/>
          <w:sz w:val="28"/>
          <w:szCs w:val="28"/>
        </w:rPr>
        <w:t xml:space="preserve">– </w:t>
      </w:r>
      <w:r w:rsidR="001A0B15">
        <w:rPr>
          <w:rFonts w:ascii="Times New Roman" w:hAnsi="Times New Roman"/>
          <w:sz w:val="28"/>
          <w:szCs w:val="28"/>
        </w:rPr>
        <w:t>23,4</w:t>
      </w:r>
      <w:r w:rsidR="00F93C4E" w:rsidRPr="004F370F">
        <w:rPr>
          <w:rFonts w:ascii="Times New Roman" w:hAnsi="Times New Roman"/>
          <w:sz w:val="28"/>
          <w:szCs w:val="28"/>
        </w:rPr>
        <w:t>%</w:t>
      </w:r>
      <w:r w:rsidR="001A0B15">
        <w:rPr>
          <w:rFonts w:ascii="Times New Roman" w:hAnsi="Times New Roman"/>
          <w:sz w:val="28"/>
          <w:szCs w:val="28"/>
        </w:rPr>
        <w:t>;</w:t>
      </w:r>
      <w:r w:rsidR="001A0B15" w:rsidRPr="001A0B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A0B15"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провода неизолированные медные </w:t>
      </w:r>
      <w:r w:rsidR="001A0B15" w:rsidRPr="0076041C">
        <w:rPr>
          <w:rFonts w:ascii="Times New Roman" w:eastAsia="Times New Roman" w:hAnsi="Times New Roman"/>
          <w:sz w:val="28"/>
          <w:szCs w:val="28"/>
          <w:lang w:eastAsia="ru-RU"/>
        </w:rPr>
        <w:t>марки М – 36,7%.</w:t>
      </w:r>
      <w:r w:rsidR="001A0B15" w:rsidRPr="0076041C">
        <w:rPr>
          <w:rFonts w:ascii="Times New Roman" w:hAnsi="Times New Roman"/>
          <w:sz w:val="28"/>
          <w:szCs w:val="28"/>
        </w:rPr>
        <w:t xml:space="preserve"> </w:t>
      </w:r>
    </w:p>
    <w:p w:rsidR="00DB20AF" w:rsidRPr="004F370F" w:rsidRDefault="002C4A1F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>Кроме того,</w:t>
      </w:r>
      <w:r w:rsidR="00DB20AF"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данных </w:t>
      </w:r>
      <w:r w:rsidRPr="004F370F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заводов-изготовителей (поставщиков), </w:t>
      </w:r>
      <w:r w:rsidR="00DB20AF" w:rsidRPr="004F370F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DB20AF" w:rsidRPr="004F370F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анны</w:t>
      </w:r>
      <w:r w:rsidR="009D4701" w:rsidRPr="004F370F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х</w:t>
      </w:r>
      <w:r w:rsidR="00DB20AF" w:rsidRPr="004F370F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Федеральной службы государственной статистики</w:t>
      </w:r>
      <w:r w:rsidR="00DB20AF" w:rsidRPr="004F370F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, </w:t>
      </w:r>
      <w:r w:rsidR="00DB20AF" w:rsidRPr="004F370F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а также </w:t>
      </w:r>
      <w:r w:rsidR="00DB20AF"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информационно-аналитических источников ценовой информации наблюдается </w:t>
      </w:r>
      <w:r w:rsidR="00221ABA"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значительный </w:t>
      </w:r>
      <w:r w:rsidR="00DB20AF" w:rsidRPr="004F370F">
        <w:rPr>
          <w:rFonts w:ascii="Times New Roman" w:eastAsia="Times New Roman" w:hAnsi="Times New Roman"/>
          <w:sz w:val="28"/>
          <w:szCs w:val="28"/>
          <w:lang w:eastAsia="ru-RU"/>
        </w:rPr>
        <w:t>рост цен:</w:t>
      </w:r>
    </w:p>
    <w:p w:rsidR="009A3975" w:rsidRPr="004F370F" w:rsidRDefault="00BA039A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>для специализированных видов и комплексов работ</w:t>
      </w:r>
      <w:r w:rsidR="002C4A1F" w:rsidRPr="004F370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73887" w:rsidRPr="004F370F" w:rsidRDefault="007F1AA7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>пролетные строения</w:t>
      </w:r>
      <w:r w:rsidR="00542475"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>мостов</w:t>
      </w:r>
      <w:r w:rsidR="001C7CA1"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 металлические</w:t>
      </w:r>
      <w:r w:rsidR="00073887"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69D9"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1C7CA1" w:rsidRPr="004F370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A0B15">
        <w:rPr>
          <w:rFonts w:ascii="Times New Roman" w:eastAsia="Times New Roman" w:hAnsi="Times New Roman"/>
          <w:sz w:val="28"/>
          <w:szCs w:val="28"/>
          <w:lang w:eastAsia="ru-RU"/>
        </w:rPr>
        <w:t>3,6</w:t>
      </w:r>
      <w:r w:rsidR="00073887" w:rsidRPr="004F370F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542475" w:rsidRPr="004F370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7762F" w:rsidRPr="004F370F" w:rsidRDefault="0047762F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опорные части пролетных строений </w:t>
      </w:r>
      <w:r w:rsidR="005929A8" w:rsidRPr="004F370F">
        <w:rPr>
          <w:rFonts w:ascii="Times New Roman" w:eastAsia="Times New Roman" w:hAnsi="Times New Roman"/>
          <w:sz w:val="28"/>
          <w:szCs w:val="28"/>
          <w:lang w:eastAsia="ru-RU"/>
        </w:rPr>
        <w:t>и болты высокопрочные</w:t>
      </w: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1A0B15">
        <w:rPr>
          <w:rFonts w:ascii="Times New Roman" w:eastAsia="Times New Roman" w:hAnsi="Times New Roman"/>
          <w:sz w:val="28"/>
          <w:szCs w:val="28"/>
          <w:lang w:eastAsia="ru-RU"/>
        </w:rPr>
        <w:t>38,7</w:t>
      </w: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>%;</w:t>
      </w:r>
    </w:p>
    <w:p w:rsidR="00073887" w:rsidRDefault="001C7CA1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>стойки</w:t>
      </w:r>
      <w:r w:rsidR="002F6531"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 металлические</w:t>
      </w:r>
      <w:r w:rsidR="005A1E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69D9"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1414D">
        <w:rPr>
          <w:rFonts w:ascii="Times New Roman" w:eastAsia="Times New Roman" w:hAnsi="Times New Roman"/>
          <w:sz w:val="28"/>
          <w:szCs w:val="28"/>
          <w:lang w:eastAsia="ru-RU"/>
        </w:rPr>
        <w:t>6,2</w:t>
      </w:r>
      <w:r w:rsidR="001F69D9" w:rsidRPr="004F370F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542475" w:rsidRPr="004F370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A1E64" w:rsidRPr="004F370F" w:rsidRDefault="005A1E64" w:rsidP="005A1E6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ригели жестких поперечин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39,1</w:t>
      </w: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>%;</w:t>
      </w:r>
    </w:p>
    <w:p w:rsidR="001F69D9" w:rsidRPr="004F370F" w:rsidRDefault="00DB20AF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BA039A"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 общестроительного характера</w:t>
      </w:r>
      <w:r w:rsidR="00912115" w:rsidRPr="004F370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F6531" w:rsidRDefault="0081414D" w:rsidP="002F65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сталь </w:t>
      </w:r>
      <w:r w:rsidR="002F6531"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арматурная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горячекатаная </w:t>
      </w:r>
      <w:r w:rsidR="002F6531"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15,6</w:t>
      </w:r>
      <w:r w:rsidR="002F6531" w:rsidRPr="004F370F">
        <w:rPr>
          <w:rFonts w:ascii="Times New Roman" w:eastAsia="Times New Roman" w:hAnsi="Times New Roman"/>
          <w:sz w:val="28"/>
          <w:szCs w:val="28"/>
          <w:lang w:eastAsia="ru-RU"/>
        </w:rPr>
        <w:t>%;</w:t>
      </w:r>
    </w:p>
    <w:p w:rsidR="0081414D" w:rsidRPr="004F370F" w:rsidRDefault="0081414D" w:rsidP="0081414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сталь </w:t>
      </w:r>
      <w:r w:rsidRPr="0081414D">
        <w:rPr>
          <w:rFonts w:ascii="Times New Roman" w:eastAsia="Times New Roman" w:hAnsi="Times New Roman"/>
          <w:sz w:val="28"/>
          <w:szCs w:val="28"/>
          <w:lang w:eastAsia="ru-RU"/>
        </w:rPr>
        <w:t>листовая оцинкованная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44,9</w:t>
      </w: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>%;</w:t>
      </w:r>
    </w:p>
    <w:p w:rsidR="001F69D9" w:rsidRPr="004F370F" w:rsidRDefault="001F69D9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>битумы</w:t>
      </w:r>
      <w:r w:rsidR="002C4DD6"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A1E64">
        <w:rPr>
          <w:rFonts w:ascii="Times New Roman" w:eastAsia="Times New Roman" w:hAnsi="Times New Roman"/>
          <w:sz w:val="28"/>
          <w:szCs w:val="28"/>
          <w:lang w:eastAsia="ru-RU"/>
        </w:rPr>
        <w:t xml:space="preserve">нефтяные </w:t>
      </w:r>
      <w:r w:rsidR="002C4DD6" w:rsidRPr="004F370F">
        <w:rPr>
          <w:rFonts w:ascii="Times New Roman" w:eastAsia="Times New Roman" w:hAnsi="Times New Roman"/>
          <w:sz w:val="28"/>
          <w:szCs w:val="28"/>
          <w:lang w:eastAsia="ru-RU"/>
        </w:rPr>
        <w:t>строительные –</w:t>
      </w:r>
      <w:r w:rsidR="00F61667"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1ABA" w:rsidRPr="004F370F">
        <w:rPr>
          <w:rFonts w:ascii="Times New Roman" w:eastAsia="Times New Roman" w:hAnsi="Times New Roman"/>
          <w:sz w:val="28"/>
          <w:szCs w:val="28"/>
          <w:lang w:eastAsia="ru-RU"/>
        </w:rPr>
        <w:t>62</w:t>
      </w:r>
      <w:r w:rsidR="0081414D">
        <w:rPr>
          <w:rFonts w:ascii="Times New Roman" w:eastAsia="Times New Roman" w:hAnsi="Times New Roman"/>
          <w:sz w:val="28"/>
          <w:szCs w:val="28"/>
          <w:lang w:eastAsia="ru-RU"/>
        </w:rPr>
        <w:t>,5</w:t>
      </w:r>
      <w:r w:rsidR="00E20C74" w:rsidRPr="004F370F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F61667" w:rsidRPr="004F370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C4DD6" w:rsidRPr="004F370F" w:rsidRDefault="002C4DD6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битумы </w:t>
      </w:r>
      <w:r w:rsidR="005A1E64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r w:rsidR="00CB16F5">
        <w:rPr>
          <w:rFonts w:ascii="Times New Roman" w:eastAsia="Times New Roman" w:hAnsi="Times New Roman"/>
          <w:sz w:val="28"/>
          <w:szCs w:val="28"/>
          <w:lang w:eastAsia="ru-RU"/>
        </w:rPr>
        <w:t xml:space="preserve">фтяные </w:t>
      </w: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 xml:space="preserve">дорожные – </w:t>
      </w:r>
      <w:r w:rsidR="00221ABA" w:rsidRPr="004F370F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="0081414D">
        <w:rPr>
          <w:rFonts w:ascii="Times New Roman" w:eastAsia="Times New Roman" w:hAnsi="Times New Roman"/>
          <w:sz w:val="28"/>
          <w:szCs w:val="28"/>
          <w:lang w:eastAsia="ru-RU"/>
        </w:rPr>
        <w:t>,3</w:t>
      </w: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846453" w:rsidRPr="008464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46453" w:rsidRPr="004F370F">
        <w:rPr>
          <w:rFonts w:ascii="Times New Roman" w:eastAsia="Times New Roman" w:hAnsi="Times New Roman"/>
          <w:sz w:val="28"/>
          <w:szCs w:val="28"/>
          <w:lang w:eastAsia="ru-RU"/>
        </w:rPr>
        <w:t>и др.</w:t>
      </w:r>
    </w:p>
    <w:p w:rsidR="001F69D9" w:rsidRPr="004F370F" w:rsidRDefault="001F69D9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F370F">
        <w:rPr>
          <w:rFonts w:ascii="Times New Roman" w:eastAsia="Arial Unicode MS" w:hAnsi="Times New Roman"/>
          <w:sz w:val="28"/>
          <w:szCs w:val="28"/>
          <w:lang w:eastAsia="ru-RU"/>
        </w:rPr>
        <w:t>Разработанные индексы изменения сметной стоимости строительства позволят с достаточной степенью достоверности определить текущую стоимость сооружения объектов</w:t>
      </w:r>
      <w:r w:rsidR="002C4DD6" w:rsidRPr="004F370F">
        <w:rPr>
          <w:rFonts w:ascii="Times New Roman" w:eastAsia="Arial Unicode MS" w:hAnsi="Times New Roman"/>
          <w:sz w:val="28"/>
          <w:szCs w:val="28"/>
          <w:lang w:eastAsia="ru-RU"/>
        </w:rPr>
        <w:t xml:space="preserve"> ОАО «РЖД»</w:t>
      </w:r>
      <w:r w:rsidRPr="004F370F">
        <w:rPr>
          <w:rFonts w:ascii="Times New Roman" w:eastAsia="Arial Unicode MS" w:hAnsi="Times New Roman"/>
          <w:sz w:val="28"/>
          <w:szCs w:val="28"/>
          <w:lang w:eastAsia="ru-RU"/>
        </w:rPr>
        <w:t xml:space="preserve">, </w:t>
      </w:r>
      <w:r w:rsidR="004403FB" w:rsidRPr="004F370F">
        <w:rPr>
          <w:rFonts w:ascii="Times New Roman" w:eastAsia="Arial Unicode MS" w:hAnsi="Times New Roman"/>
          <w:sz w:val="28"/>
          <w:szCs w:val="28"/>
          <w:lang w:eastAsia="ru-RU"/>
        </w:rPr>
        <w:t>отражающую</w:t>
      </w:r>
      <w:r w:rsidRPr="004F370F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="002F6531" w:rsidRPr="004F370F">
        <w:rPr>
          <w:rFonts w:ascii="Times New Roman" w:eastAsia="Arial Unicode MS" w:hAnsi="Times New Roman"/>
          <w:sz w:val="28"/>
          <w:szCs w:val="28"/>
          <w:lang w:eastAsia="ru-RU"/>
        </w:rPr>
        <w:t xml:space="preserve">значительные </w:t>
      </w:r>
      <w:r w:rsidR="004403FB" w:rsidRPr="004F370F">
        <w:rPr>
          <w:rFonts w:ascii="Times New Roman" w:eastAsia="Arial Unicode MS" w:hAnsi="Times New Roman"/>
          <w:sz w:val="28"/>
          <w:szCs w:val="28"/>
          <w:lang w:eastAsia="ru-RU"/>
        </w:rPr>
        <w:t>изменения</w:t>
      </w:r>
      <w:r w:rsidRPr="004F370F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="002F6531" w:rsidRPr="004F370F">
        <w:rPr>
          <w:rFonts w:ascii="Times New Roman" w:eastAsia="Arial Unicode MS" w:hAnsi="Times New Roman"/>
          <w:sz w:val="28"/>
          <w:szCs w:val="28"/>
          <w:lang w:eastAsia="ru-RU"/>
        </w:rPr>
        <w:t>рынка строительных материалов</w:t>
      </w:r>
      <w:r w:rsidR="002C4DD6" w:rsidRPr="004F370F">
        <w:rPr>
          <w:rFonts w:ascii="Times New Roman" w:eastAsia="Arial Unicode MS" w:hAnsi="Times New Roman"/>
          <w:sz w:val="28"/>
          <w:szCs w:val="28"/>
          <w:lang w:eastAsia="ru-RU"/>
        </w:rPr>
        <w:t>.</w:t>
      </w:r>
      <w:r w:rsidRPr="004F370F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</w:p>
    <w:p w:rsidR="00776603" w:rsidRPr="004F370F" w:rsidRDefault="002F6531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F370F">
        <w:rPr>
          <w:rFonts w:ascii="Times New Roman" w:eastAsia="Arial Unicode MS" w:hAnsi="Times New Roman"/>
          <w:sz w:val="28"/>
          <w:szCs w:val="28"/>
          <w:lang w:eastAsia="ru-RU"/>
        </w:rPr>
        <w:t>Учитывая нестабильность экономической ситуации</w:t>
      </w:r>
      <w:r w:rsidR="00FD1790" w:rsidRPr="004F370F">
        <w:rPr>
          <w:rFonts w:ascii="Times New Roman" w:eastAsia="Arial Unicode MS" w:hAnsi="Times New Roman"/>
          <w:sz w:val="28"/>
          <w:szCs w:val="28"/>
          <w:lang w:eastAsia="ru-RU"/>
        </w:rPr>
        <w:t>, а также возможное ослабление роста цен на металл,</w:t>
      </w:r>
      <w:r w:rsidR="00F51212" w:rsidRPr="004F370F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Pr="004F370F">
        <w:rPr>
          <w:rFonts w:ascii="Times New Roman" w:eastAsia="Arial Unicode MS" w:hAnsi="Times New Roman"/>
          <w:sz w:val="28"/>
          <w:szCs w:val="28"/>
          <w:lang w:eastAsia="ru-RU"/>
        </w:rPr>
        <w:t xml:space="preserve">величины индексы могут быть оперативно пересмотрены на </w:t>
      </w:r>
      <w:r w:rsidR="001F2845" w:rsidRPr="004F370F">
        <w:rPr>
          <w:rFonts w:ascii="Times New Roman" w:eastAsia="Arial Unicode MS" w:hAnsi="Times New Roman"/>
          <w:sz w:val="28"/>
          <w:szCs w:val="28"/>
          <w:lang w:val="en-US" w:eastAsia="ru-RU"/>
        </w:rPr>
        <w:t>III</w:t>
      </w:r>
      <w:r w:rsidR="001F2845" w:rsidRPr="004F370F">
        <w:rPr>
          <w:rFonts w:ascii="Times New Roman" w:eastAsia="Arial Unicode MS" w:hAnsi="Times New Roman"/>
          <w:sz w:val="28"/>
          <w:szCs w:val="28"/>
          <w:lang w:eastAsia="ru-RU"/>
        </w:rPr>
        <w:t xml:space="preserve"> квартал текущего года.</w:t>
      </w:r>
    </w:p>
    <w:p w:rsidR="00F51212" w:rsidRDefault="00FD1790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4F370F">
        <w:rPr>
          <w:rFonts w:ascii="Times New Roman" w:eastAsia="Times New Roman" w:hAnsi="Times New Roman"/>
          <w:sz w:val="28"/>
          <w:szCs w:val="28"/>
          <w:lang w:eastAsia="ru-RU"/>
        </w:rPr>
        <w:t>Кроме того, раздел 2 Сборника дополнен величинами индексов изменения стоимости работ по у</w:t>
      </w:r>
      <w:r w:rsidRPr="004F370F">
        <w:rPr>
          <w:rFonts w:ascii="Times New Roman" w:eastAsia="Arial Unicode MS" w:hAnsi="Times New Roman"/>
          <w:sz w:val="28"/>
          <w:szCs w:val="28"/>
          <w:lang w:eastAsia="ru-RU"/>
        </w:rPr>
        <w:t xml:space="preserve">стройству подземных переходов методом горизонтального прокола </w:t>
      </w:r>
      <w:r w:rsidR="00CB0A7C" w:rsidRPr="004F370F">
        <w:rPr>
          <w:rFonts w:ascii="Times New Roman" w:eastAsia="Arial Unicode MS" w:hAnsi="Times New Roman"/>
          <w:sz w:val="28"/>
          <w:szCs w:val="28"/>
          <w:lang w:eastAsia="ru-RU"/>
        </w:rPr>
        <w:t xml:space="preserve">грунта </w:t>
      </w:r>
      <w:r w:rsidRPr="004F370F">
        <w:rPr>
          <w:rFonts w:ascii="Times New Roman" w:eastAsia="Arial Unicode MS" w:hAnsi="Times New Roman"/>
          <w:sz w:val="28"/>
          <w:szCs w:val="28"/>
          <w:lang w:eastAsia="ru-RU"/>
        </w:rPr>
        <w:t>комплексными машинами на базе автомобиля.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</w:p>
    <w:p w:rsidR="007F104D" w:rsidRPr="003A670A" w:rsidRDefault="007F104D" w:rsidP="0047762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3A670A">
        <w:rPr>
          <w:rFonts w:ascii="Times New Roman" w:eastAsia="Arial Unicode MS" w:hAnsi="Times New Roman"/>
          <w:sz w:val="28"/>
          <w:szCs w:val="28"/>
          <w:lang w:eastAsia="ru-RU"/>
        </w:rPr>
        <w:t>При Вашем согласии,</w:t>
      </w:r>
      <w:r w:rsidR="00DB20AF" w:rsidRPr="003A670A">
        <w:rPr>
          <w:rFonts w:ascii="Times New Roman" w:eastAsia="Arial Unicode MS" w:hAnsi="Times New Roman"/>
          <w:sz w:val="28"/>
          <w:szCs w:val="28"/>
          <w:lang w:eastAsia="ru-RU"/>
        </w:rPr>
        <w:t xml:space="preserve"> уважаемый </w:t>
      </w:r>
      <w:r w:rsidR="009A175F">
        <w:rPr>
          <w:rFonts w:ascii="Times New Roman" w:hAnsi="Times New Roman"/>
          <w:sz w:val="28"/>
          <w:szCs w:val="28"/>
        </w:rPr>
        <w:t>Анатолий Анисимович</w:t>
      </w:r>
      <w:r w:rsidR="00DB20AF" w:rsidRPr="003A670A">
        <w:rPr>
          <w:rFonts w:ascii="Times New Roman" w:eastAsia="Arial Unicode MS" w:hAnsi="Times New Roman"/>
          <w:sz w:val="28"/>
          <w:szCs w:val="28"/>
          <w:lang w:eastAsia="ru-RU"/>
        </w:rPr>
        <w:t>,</w:t>
      </w:r>
      <w:r w:rsidRPr="003A670A">
        <w:rPr>
          <w:rFonts w:ascii="Times New Roman" w:eastAsia="Arial Unicode MS" w:hAnsi="Times New Roman"/>
          <w:sz w:val="28"/>
          <w:szCs w:val="28"/>
          <w:lang w:eastAsia="ru-RU"/>
        </w:rPr>
        <w:t xml:space="preserve"> прошу подписать прилагаемый проект распоряжения ОАО «РЖД» «О Сборнике</w:t>
      </w:r>
      <w:r w:rsidRPr="003A670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текущих индексов изменения сметной стоимости строительства, реконструкции и капитального ремонта объектов капитального строительства </w:t>
      </w:r>
      <w:r w:rsidR="00437D31" w:rsidRPr="003A670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в разрезе железных дорог </w:t>
      </w:r>
      <w:r w:rsidRPr="003A670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ОАО «РЖД»</w:t>
      </w:r>
      <w:r w:rsidR="00F87F0D" w:rsidRPr="003A670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на </w:t>
      </w:r>
      <w:r w:rsidR="00F87F0D" w:rsidRPr="003A670A">
        <w:rPr>
          <w:rFonts w:ascii="Times New Roman" w:eastAsia="Arial Unicode MS" w:hAnsi="Times New Roman"/>
          <w:color w:val="000000"/>
          <w:sz w:val="28"/>
          <w:szCs w:val="28"/>
          <w:lang w:val="en-US" w:eastAsia="ru-RU"/>
        </w:rPr>
        <w:t>I</w:t>
      </w:r>
      <w:r w:rsidR="00E86D9B">
        <w:rPr>
          <w:rFonts w:ascii="Times New Roman" w:eastAsia="Arial Unicode MS" w:hAnsi="Times New Roman"/>
          <w:color w:val="000000"/>
          <w:sz w:val="28"/>
          <w:szCs w:val="28"/>
          <w:lang w:val="en-US" w:eastAsia="ru-RU"/>
        </w:rPr>
        <w:t>I</w:t>
      </w:r>
      <w:r w:rsidR="00F87F0D" w:rsidRPr="003A670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квартал 20</w:t>
      </w:r>
      <w:r w:rsidR="009808DF" w:rsidRPr="003A670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2</w:t>
      </w:r>
      <w:r w:rsidR="00E86D9B" w:rsidRPr="00E86D9B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1</w:t>
      </w:r>
      <w:r w:rsidR="00334E5C" w:rsidRPr="003A670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г.</w:t>
      </w:r>
      <w:r w:rsidR="00F87F0D" w:rsidRPr="003A670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»</w:t>
      </w:r>
      <w:r w:rsidRPr="003A670A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.</w:t>
      </w:r>
    </w:p>
    <w:p w:rsidR="009A410F" w:rsidRPr="003A670A" w:rsidRDefault="009A410F" w:rsidP="00ED4700">
      <w:pPr>
        <w:spacing w:after="120" w:line="360" w:lineRule="exact"/>
        <w:ind w:firstLine="709"/>
        <w:jc w:val="both"/>
        <w:rPr>
          <w:rFonts w:ascii="Arial" w:eastAsia="Arial Unicode MS" w:hAnsi="Arial" w:cs="Arial"/>
          <w:color w:val="000000"/>
          <w:sz w:val="28"/>
          <w:szCs w:val="28"/>
          <w:lang w:eastAsia="ru-RU"/>
        </w:rPr>
      </w:pPr>
    </w:p>
    <w:p w:rsidR="007F104D" w:rsidRPr="004F370F" w:rsidRDefault="007F104D" w:rsidP="007F104D">
      <w:pPr>
        <w:spacing w:after="0" w:line="360" w:lineRule="atLeast"/>
        <w:ind w:firstLine="706"/>
        <w:jc w:val="both"/>
        <w:rPr>
          <w:rFonts w:ascii="Arial" w:eastAsia="Arial Unicode MS" w:hAnsi="Arial" w:cs="Arial"/>
          <w:sz w:val="28"/>
          <w:szCs w:val="28"/>
          <w:lang w:eastAsia="ru-RU"/>
        </w:rPr>
      </w:pPr>
      <w:r w:rsidRPr="004F370F">
        <w:rPr>
          <w:rFonts w:ascii="Times New Roman" w:eastAsia="Arial Unicode MS" w:hAnsi="Times New Roman"/>
          <w:sz w:val="27"/>
          <w:szCs w:val="27"/>
          <w:lang w:eastAsia="ru-RU"/>
        </w:rPr>
        <w:t xml:space="preserve">Приложение: </w:t>
      </w:r>
      <w:r w:rsidRPr="004F370F">
        <w:rPr>
          <w:rFonts w:ascii="Times New Roman" w:eastAsia="Arial Unicode MS" w:hAnsi="Times New Roman"/>
          <w:sz w:val="28"/>
          <w:szCs w:val="28"/>
          <w:lang w:eastAsia="ru-RU"/>
        </w:rPr>
        <w:t xml:space="preserve">на </w:t>
      </w:r>
      <w:r w:rsidR="00B41925" w:rsidRPr="004F370F">
        <w:rPr>
          <w:rFonts w:ascii="Times New Roman" w:eastAsia="Arial Unicode MS" w:hAnsi="Times New Roman"/>
          <w:sz w:val="28"/>
          <w:szCs w:val="28"/>
          <w:lang w:eastAsia="ru-RU"/>
        </w:rPr>
        <w:t>2</w:t>
      </w:r>
      <w:r w:rsidR="004F370F" w:rsidRPr="004F370F">
        <w:rPr>
          <w:rFonts w:ascii="Times New Roman" w:eastAsia="Arial Unicode MS" w:hAnsi="Times New Roman"/>
          <w:sz w:val="28"/>
          <w:szCs w:val="28"/>
          <w:lang w:eastAsia="ru-RU"/>
        </w:rPr>
        <w:t>49</w:t>
      </w:r>
      <w:r w:rsidR="00B41925" w:rsidRPr="004F370F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Pr="004F370F">
        <w:rPr>
          <w:rFonts w:ascii="Times New Roman" w:eastAsia="Arial Unicode MS" w:hAnsi="Times New Roman"/>
          <w:sz w:val="28"/>
          <w:szCs w:val="28"/>
          <w:vertAlign w:val="subscript"/>
          <w:lang w:eastAsia="ru-RU"/>
        </w:rPr>
        <w:t xml:space="preserve"> </w:t>
      </w:r>
      <w:r w:rsidRPr="004F370F">
        <w:rPr>
          <w:rFonts w:ascii="Times New Roman" w:eastAsia="Arial Unicode MS" w:hAnsi="Times New Roman"/>
          <w:sz w:val="28"/>
          <w:szCs w:val="28"/>
          <w:lang w:eastAsia="ru-RU"/>
        </w:rPr>
        <w:t xml:space="preserve">л. </w:t>
      </w:r>
    </w:p>
    <w:p w:rsidR="007F104D" w:rsidRPr="003A670A" w:rsidRDefault="007F104D" w:rsidP="007F104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4701" w:rsidRPr="003A670A" w:rsidRDefault="009D4701" w:rsidP="007F104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00C3" w:rsidRDefault="00B800C3" w:rsidP="00BC436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Н</w:t>
      </w:r>
      <w:r w:rsidR="00BC4365">
        <w:rPr>
          <w:rFonts w:ascii="Times New Roman" w:eastAsia="Times New Roman" w:hAnsi="Times New Roman"/>
          <w:sz w:val="28"/>
          <w:szCs w:val="24"/>
          <w:lang w:eastAsia="ru-RU"/>
        </w:rPr>
        <w:t>ачальник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C4365">
        <w:rPr>
          <w:rFonts w:ascii="Times New Roman" w:eastAsia="Times New Roman" w:hAnsi="Times New Roman"/>
          <w:sz w:val="28"/>
          <w:szCs w:val="24"/>
          <w:lang w:eastAsia="ru-RU"/>
        </w:rPr>
        <w:t>Департамента</w:t>
      </w:r>
    </w:p>
    <w:p w:rsidR="00BC4365" w:rsidRDefault="00BC4365" w:rsidP="00BC436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капитального строительства                                         </w:t>
      </w:r>
      <w:r w:rsidR="00B800C3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И.И.Крашенинников</w:t>
      </w:r>
    </w:p>
    <w:p w:rsidR="00194085" w:rsidRDefault="00194085" w:rsidP="00F87F0D">
      <w:pPr>
        <w:spacing w:after="0" w:line="240" w:lineRule="auto"/>
        <w:rPr>
          <w:rFonts w:ascii="Times New Roman" w:hAnsi="Times New Roman"/>
        </w:rPr>
      </w:pPr>
    </w:p>
    <w:p w:rsidR="00BC4365" w:rsidRDefault="00BC4365" w:rsidP="00F87F0D">
      <w:pPr>
        <w:spacing w:after="0" w:line="240" w:lineRule="auto"/>
        <w:rPr>
          <w:rFonts w:ascii="Times New Roman" w:hAnsi="Times New Roman"/>
        </w:rPr>
      </w:pPr>
    </w:p>
    <w:p w:rsidR="00BC4365" w:rsidRDefault="00BC4365" w:rsidP="00F87F0D">
      <w:pPr>
        <w:spacing w:after="0" w:line="240" w:lineRule="auto"/>
        <w:rPr>
          <w:rFonts w:ascii="Times New Roman" w:hAnsi="Times New Roman"/>
        </w:rPr>
      </w:pPr>
    </w:p>
    <w:p w:rsidR="00BC4365" w:rsidRDefault="00BC4365" w:rsidP="00F87F0D">
      <w:pPr>
        <w:spacing w:after="0" w:line="240" w:lineRule="auto"/>
        <w:rPr>
          <w:rFonts w:ascii="Times New Roman" w:hAnsi="Times New Roman"/>
        </w:rPr>
      </w:pPr>
    </w:p>
    <w:p w:rsidR="00BC4365" w:rsidRPr="003A670A" w:rsidRDefault="00BC4365" w:rsidP="00F87F0D">
      <w:pPr>
        <w:spacing w:after="0" w:line="240" w:lineRule="auto"/>
        <w:rPr>
          <w:rFonts w:ascii="Times New Roman" w:hAnsi="Times New Roman"/>
        </w:rPr>
      </w:pPr>
    </w:p>
    <w:p w:rsidR="00194085" w:rsidRPr="003A670A" w:rsidRDefault="00194085" w:rsidP="00F87F0D">
      <w:pPr>
        <w:spacing w:after="0" w:line="240" w:lineRule="auto"/>
        <w:rPr>
          <w:rFonts w:ascii="Times New Roman" w:hAnsi="Times New Roman"/>
        </w:rPr>
      </w:pPr>
    </w:p>
    <w:p w:rsidR="00194085" w:rsidRPr="003A670A" w:rsidRDefault="00194085" w:rsidP="00F87F0D">
      <w:pPr>
        <w:spacing w:after="0" w:line="240" w:lineRule="auto"/>
        <w:rPr>
          <w:rFonts w:ascii="Times New Roman" w:hAnsi="Times New Roman"/>
        </w:rPr>
      </w:pPr>
    </w:p>
    <w:p w:rsidR="00194085" w:rsidRPr="003A670A" w:rsidRDefault="00194085" w:rsidP="00F87F0D">
      <w:pPr>
        <w:spacing w:after="0" w:line="240" w:lineRule="auto"/>
        <w:rPr>
          <w:rFonts w:ascii="Times New Roman" w:hAnsi="Times New Roman"/>
        </w:rPr>
      </w:pPr>
    </w:p>
    <w:p w:rsidR="002A5896" w:rsidRPr="003A670A" w:rsidRDefault="002A5896" w:rsidP="00F87F0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A5896" w:rsidRPr="003A670A" w:rsidRDefault="002A5896" w:rsidP="00F87F0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87F0D" w:rsidRPr="003A670A" w:rsidRDefault="00F87F0D" w:rsidP="00F87F0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A670A">
        <w:rPr>
          <w:rFonts w:ascii="Times New Roman" w:hAnsi="Times New Roman"/>
          <w:sz w:val="20"/>
          <w:szCs w:val="20"/>
        </w:rPr>
        <w:t>Исп. Ипполитова И.П., ЦУКС</w:t>
      </w:r>
    </w:p>
    <w:p w:rsidR="00F87F0D" w:rsidRPr="00AD020A" w:rsidRDefault="00224B91" w:rsidP="004F5DE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A670A">
        <w:rPr>
          <w:rFonts w:ascii="Times New Roman" w:hAnsi="Times New Roman"/>
          <w:sz w:val="20"/>
          <w:szCs w:val="20"/>
        </w:rPr>
        <w:t>(499) 26</w:t>
      </w:r>
      <w:r w:rsidR="00F87F0D" w:rsidRPr="003A670A">
        <w:rPr>
          <w:rFonts w:ascii="Times New Roman" w:hAnsi="Times New Roman"/>
          <w:sz w:val="20"/>
          <w:szCs w:val="20"/>
        </w:rPr>
        <w:t>2-28-56</w:t>
      </w:r>
    </w:p>
    <w:sectPr w:rsidR="00F87F0D" w:rsidRPr="00AD020A" w:rsidSect="006E7B34">
      <w:headerReference w:type="default" do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3D5" w:rsidRDefault="00C613D5" w:rsidP="006E7B34">
      <w:pPr>
        <w:spacing w:after="0" w:line="240" w:lineRule="auto"/>
      </w:pPr>
      <w:r>
        <w:separator/>
      </w:r>
    </w:p>
  </w:endnote>
  <w:endnote w:type="continuationSeparator" w:id="0">
    <w:p w:rsidR="00C613D5" w:rsidRDefault="00C613D5" w:rsidP="006E7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3D5" w:rsidRDefault="00C613D5" w:rsidP="006E7B34">
      <w:pPr>
        <w:spacing w:after="0" w:line="240" w:lineRule="auto"/>
      </w:pPr>
      <w:r>
        <w:separator/>
      </w:r>
    </w:p>
  </w:footnote>
  <w:footnote w:type="continuationSeparator" w:id="0">
    <w:p w:rsidR="00C613D5" w:rsidRDefault="00C613D5" w:rsidP="006E7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B34" w:rsidRPr="006C11F4" w:rsidRDefault="00D762E5" w:rsidP="006C11F4">
    <w:pPr>
      <w:pStyle w:val="a3"/>
      <w:jc w:val="center"/>
      <w:rPr>
        <w:rFonts w:ascii="Times New Roman" w:hAnsi="Times New Roman"/>
      </w:rPr>
    </w:pPr>
    <w:r w:rsidRPr="006E7B34">
      <w:rPr>
        <w:rFonts w:ascii="Times New Roman" w:hAnsi="Times New Roman"/>
      </w:rPr>
      <w:fldChar w:fldCharType="begin"/>
    </w:r>
    <w:r w:rsidR="006E7B34" w:rsidRPr="006E7B34">
      <w:rPr>
        <w:rFonts w:ascii="Times New Roman" w:hAnsi="Times New Roman"/>
      </w:rPr>
      <w:instrText>PAGE   \* MERGEFORMAT</w:instrText>
    </w:r>
    <w:r w:rsidRPr="006E7B34">
      <w:rPr>
        <w:rFonts w:ascii="Times New Roman" w:hAnsi="Times New Roman"/>
      </w:rPr>
      <w:fldChar w:fldCharType="separate"/>
    </w:r>
    <w:r w:rsidR="0066737F">
      <w:rPr>
        <w:rFonts w:ascii="Times New Roman" w:hAnsi="Times New Roman"/>
        <w:noProof/>
      </w:rPr>
      <w:t>2</w:t>
    </w:r>
    <w:r w:rsidRPr="006E7B34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84"/>
    <w:rsid w:val="00001FC4"/>
    <w:rsid w:val="00002E2F"/>
    <w:rsid w:val="00003970"/>
    <w:rsid w:val="00004A72"/>
    <w:rsid w:val="000232D6"/>
    <w:rsid w:val="0002475E"/>
    <w:rsid w:val="00031E94"/>
    <w:rsid w:val="00043E0C"/>
    <w:rsid w:val="00050C35"/>
    <w:rsid w:val="000560BA"/>
    <w:rsid w:val="00064803"/>
    <w:rsid w:val="000653A6"/>
    <w:rsid w:val="00071F0B"/>
    <w:rsid w:val="00073887"/>
    <w:rsid w:val="00076B36"/>
    <w:rsid w:val="00076D6F"/>
    <w:rsid w:val="00085EA6"/>
    <w:rsid w:val="0009722C"/>
    <w:rsid w:val="000A182F"/>
    <w:rsid w:val="000C1EC8"/>
    <w:rsid w:val="000C6D90"/>
    <w:rsid w:val="000D2DC7"/>
    <w:rsid w:val="000F42C2"/>
    <w:rsid w:val="00101C4A"/>
    <w:rsid w:val="00102CF4"/>
    <w:rsid w:val="00102DD0"/>
    <w:rsid w:val="0010468F"/>
    <w:rsid w:val="00110F5D"/>
    <w:rsid w:val="00114CBA"/>
    <w:rsid w:val="00140943"/>
    <w:rsid w:val="0015151C"/>
    <w:rsid w:val="001569E0"/>
    <w:rsid w:val="0016767B"/>
    <w:rsid w:val="001708E1"/>
    <w:rsid w:val="00170F84"/>
    <w:rsid w:val="00172191"/>
    <w:rsid w:val="001813A5"/>
    <w:rsid w:val="00181F79"/>
    <w:rsid w:val="00191A20"/>
    <w:rsid w:val="00194085"/>
    <w:rsid w:val="001A0B15"/>
    <w:rsid w:val="001A3426"/>
    <w:rsid w:val="001A563E"/>
    <w:rsid w:val="001B0326"/>
    <w:rsid w:val="001C7CA1"/>
    <w:rsid w:val="001D33BB"/>
    <w:rsid w:val="001E460B"/>
    <w:rsid w:val="001F05FB"/>
    <w:rsid w:val="001F22D4"/>
    <w:rsid w:val="001F2845"/>
    <w:rsid w:val="001F69D9"/>
    <w:rsid w:val="001F74C3"/>
    <w:rsid w:val="00202A52"/>
    <w:rsid w:val="0020315D"/>
    <w:rsid w:val="002168BE"/>
    <w:rsid w:val="00217025"/>
    <w:rsid w:val="00221ABA"/>
    <w:rsid w:val="00224B91"/>
    <w:rsid w:val="00227F73"/>
    <w:rsid w:val="00236766"/>
    <w:rsid w:val="002401D5"/>
    <w:rsid w:val="00244E39"/>
    <w:rsid w:val="0024506C"/>
    <w:rsid w:val="00250263"/>
    <w:rsid w:val="00260EAF"/>
    <w:rsid w:val="0027538F"/>
    <w:rsid w:val="00285712"/>
    <w:rsid w:val="00293178"/>
    <w:rsid w:val="002A4096"/>
    <w:rsid w:val="002A4640"/>
    <w:rsid w:val="002A5896"/>
    <w:rsid w:val="002A5EAF"/>
    <w:rsid w:val="002B11BB"/>
    <w:rsid w:val="002C4A1F"/>
    <w:rsid w:val="002C4DD6"/>
    <w:rsid w:val="002D2225"/>
    <w:rsid w:val="002E51FF"/>
    <w:rsid w:val="002F6531"/>
    <w:rsid w:val="003067DF"/>
    <w:rsid w:val="00307F4B"/>
    <w:rsid w:val="00317406"/>
    <w:rsid w:val="003243D1"/>
    <w:rsid w:val="00325025"/>
    <w:rsid w:val="00331F9F"/>
    <w:rsid w:val="00334E5C"/>
    <w:rsid w:val="00350280"/>
    <w:rsid w:val="0035416B"/>
    <w:rsid w:val="003627B9"/>
    <w:rsid w:val="00363F30"/>
    <w:rsid w:val="00373B24"/>
    <w:rsid w:val="003808BD"/>
    <w:rsid w:val="0038684F"/>
    <w:rsid w:val="00396646"/>
    <w:rsid w:val="003A670A"/>
    <w:rsid w:val="003B4C9A"/>
    <w:rsid w:val="003C6906"/>
    <w:rsid w:val="003E2B93"/>
    <w:rsid w:val="003F053C"/>
    <w:rsid w:val="003F514E"/>
    <w:rsid w:val="003F7289"/>
    <w:rsid w:val="0040419A"/>
    <w:rsid w:val="00417460"/>
    <w:rsid w:val="00437D31"/>
    <w:rsid w:val="004403FB"/>
    <w:rsid w:val="004531BD"/>
    <w:rsid w:val="004538F7"/>
    <w:rsid w:val="00470836"/>
    <w:rsid w:val="0047555A"/>
    <w:rsid w:val="0047762F"/>
    <w:rsid w:val="0048274A"/>
    <w:rsid w:val="004879F9"/>
    <w:rsid w:val="00494F94"/>
    <w:rsid w:val="004A0326"/>
    <w:rsid w:val="004A175A"/>
    <w:rsid w:val="004B2319"/>
    <w:rsid w:val="004B799E"/>
    <w:rsid w:val="004C7511"/>
    <w:rsid w:val="004D1422"/>
    <w:rsid w:val="004F3176"/>
    <w:rsid w:val="004F370F"/>
    <w:rsid w:val="004F5DE7"/>
    <w:rsid w:val="00515CA9"/>
    <w:rsid w:val="00542475"/>
    <w:rsid w:val="0054278F"/>
    <w:rsid w:val="00566A0F"/>
    <w:rsid w:val="00574442"/>
    <w:rsid w:val="005929A8"/>
    <w:rsid w:val="00595C81"/>
    <w:rsid w:val="005A1E64"/>
    <w:rsid w:val="005A3991"/>
    <w:rsid w:val="005B1AB0"/>
    <w:rsid w:val="005B60CD"/>
    <w:rsid w:val="005C5384"/>
    <w:rsid w:val="005D42F5"/>
    <w:rsid w:val="005D66B1"/>
    <w:rsid w:val="005F2807"/>
    <w:rsid w:val="00607FD0"/>
    <w:rsid w:val="00611157"/>
    <w:rsid w:val="006420D3"/>
    <w:rsid w:val="0065369F"/>
    <w:rsid w:val="00656A06"/>
    <w:rsid w:val="0066452A"/>
    <w:rsid w:val="0066737F"/>
    <w:rsid w:val="0068044C"/>
    <w:rsid w:val="006822FE"/>
    <w:rsid w:val="00686D93"/>
    <w:rsid w:val="0069220D"/>
    <w:rsid w:val="006967D9"/>
    <w:rsid w:val="006A25C9"/>
    <w:rsid w:val="006A69BD"/>
    <w:rsid w:val="006B2431"/>
    <w:rsid w:val="006C1123"/>
    <w:rsid w:val="006C11F4"/>
    <w:rsid w:val="006C2BE5"/>
    <w:rsid w:val="006D2E87"/>
    <w:rsid w:val="006D6FEC"/>
    <w:rsid w:val="006E4DCF"/>
    <w:rsid w:val="006E6AE3"/>
    <w:rsid w:val="006E7B34"/>
    <w:rsid w:val="006F6BD8"/>
    <w:rsid w:val="00700D57"/>
    <w:rsid w:val="00705F2D"/>
    <w:rsid w:val="00707C32"/>
    <w:rsid w:val="00711026"/>
    <w:rsid w:val="007321B8"/>
    <w:rsid w:val="007360DC"/>
    <w:rsid w:val="007404F3"/>
    <w:rsid w:val="007449A6"/>
    <w:rsid w:val="00744F35"/>
    <w:rsid w:val="00745242"/>
    <w:rsid w:val="00745C19"/>
    <w:rsid w:val="007540FC"/>
    <w:rsid w:val="0076041C"/>
    <w:rsid w:val="00776603"/>
    <w:rsid w:val="00792F6C"/>
    <w:rsid w:val="007953E0"/>
    <w:rsid w:val="00795D84"/>
    <w:rsid w:val="007A14CF"/>
    <w:rsid w:val="007A1DAC"/>
    <w:rsid w:val="007B0470"/>
    <w:rsid w:val="007B640D"/>
    <w:rsid w:val="007C0B71"/>
    <w:rsid w:val="007C7FB6"/>
    <w:rsid w:val="007E1F59"/>
    <w:rsid w:val="007E447F"/>
    <w:rsid w:val="007F104D"/>
    <w:rsid w:val="007F1AA7"/>
    <w:rsid w:val="007F3980"/>
    <w:rsid w:val="00810916"/>
    <w:rsid w:val="008136F8"/>
    <w:rsid w:val="0081414D"/>
    <w:rsid w:val="00820ECE"/>
    <w:rsid w:val="00822A42"/>
    <w:rsid w:val="00832AE2"/>
    <w:rsid w:val="00836E11"/>
    <w:rsid w:val="00844F8A"/>
    <w:rsid w:val="00846453"/>
    <w:rsid w:val="00847DB0"/>
    <w:rsid w:val="008509F7"/>
    <w:rsid w:val="008607BD"/>
    <w:rsid w:val="00867449"/>
    <w:rsid w:val="0087582B"/>
    <w:rsid w:val="00885F8A"/>
    <w:rsid w:val="008A0875"/>
    <w:rsid w:val="008B76B6"/>
    <w:rsid w:val="008C6840"/>
    <w:rsid w:val="008D2E94"/>
    <w:rsid w:val="008D3713"/>
    <w:rsid w:val="008E15E7"/>
    <w:rsid w:val="008E7AB5"/>
    <w:rsid w:val="008F1740"/>
    <w:rsid w:val="00901CC1"/>
    <w:rsid w:val="009035D3"/>
    <w:rsid w:val="00912115"/>
    <w:rsid w:val="009154D6"/>
    <w:rsid w:val="0092781C"/>
    <w:rsid w:val="00941557"/>
    <w:rsid w:val="009628FD"/>
    <w:rsid w:val="00962B78"/>
    <w:rsid w:val="00970507"/>
    <w:rsid w:val="00977203"/>
    <w:rsid w:val="00977326"/>
    <w:rsid w:val="009808DF"/>
    <w:rsid w:val="00986D39"/>
    <w:rsid w:val="009A0FBA"/>
    <w:rsid w:val="009A175F"/>
    <w:rsid w:val="009A3975"/>
    <w:rsid w:val="009A410F"/>
    <w:rsid w:val="009B02A8"/>
    <w:rsid w:val="009B5B3C"/>
    <w:rsid w:val="009C2AFE"/>
    <w:rsid w:val="009C5734"/>
    <w:rsid w:val="009C7D6B"/>
    <w:rsid w:val="009D4701"/>
    <w:rsid w:val="009D72B5"/>
    <w:rsid w:val="009F4E8F"/>
    <w:rsid w:val="00A004DB"/>
    <w:rsid w:val="00A1119C"/>
    <w:rsid w:val="00A154BD"/>
    <w:rsid w:val="00A251CB"/>
    <w:rsid w:val="00A33AC4"/>
    <w:rsid w:val="00A45E0F"/>
    <w:rsid w:val="00A4653B"/>
    <w:rsid w:val="00A53DE9"/>
    <w:rsid w:val="00A76653"/>
    <w:rsid w:val="00A924CC"/>
    <w:rsid w:val="00AA0212"/>
    <w:rsid w:val="00AA2EAF"/>
    <w:rsid w:val="00AC03D6"/>
    <w:rsid w:val="00AD020A"/>
    <w:rsid w:val="00AF1AC4"/>
    <w:rsid w:val="00B150E0"/>
    <w:rsid w:val="00B220C7"/>
    <w:rsid w:val="00B22416"/>
    <w:rsid w:val="00B35601"/>
    <w:rsid w:val="00B37D52"/>
    <w:rsid w:val="00B37F46"/>
    <w:rsid w:val="00B41925"/>
    <w:rsid w:val="00B4435F"/>
    <w:rsid w:val="00B51AC8"/>
    <w:rsid w:val="00B6644A"/>
    <w:rsid w:val="00B800C3"/>
    <w:rsid w:val="00B807D8"/>
    <w:rsid w:val="00B8150C"/>
    <w:rsid w:val="00B85C06"/>
    <w:rsid w:val="00B87064"/>
    <w:rsid w:val="00B87201"/>
    <w:rsid w:val="00BA039A"/>
    <w:rsid w:val="00BB76BA"/>
    <w:rsid w:val="00BC4365"/>
    <w:rsid w:val="00BF2D81"/>
    <w:rsid w:val="00C101A2"/>
    <w:rsid w:val="00C23DD5"/>
    <w:rsid w:val="00C24CFE"/>
    <w:rsid w:val="00C51B4C"/>
    <w:rsid w:val="00C566EA"/>
    <w:rsid w:val="00C607E4"/>
    <w:rsid w:val="00C613D5"/>
    <w:rsid w:val="00C61DA8"/>
    <w:rsid w:val="00C636C3"/>
    <w:rsid w:val="00C85E1E"/>
    <w:rsid w:val="00C9449F"/>
    <w:rsid w:val="00CA0BF4"/>
    <w:rsid w:val="00CA1DAA"/>
    <w:rsid w:val="00CA1FAE"/>
    <w:rsid w:val="00CB0A7C"/>
    <w:rsid w:val="00CB16F5"/>
    <w:rsid w:val="00CD5956"/>
    <w:rsid w:val="00CF7941"/>
    <w:rsid w:val="00D0295E"/>
    <w:rsid w:val="00D10967"/>
    <w:rsid w:val="00D11E7F"/>
    <w:rsid w:val="00D1274A"/>
    <w:rsid w:val="00D14913"/>
    <w:rsid w:val="00D246EE"/>
    <w:rsid w:val="00D35CD3"/>
    <w:rsid w:val="00D372DF"/>
    <w:rsid w:val="00D469E1"/>
    <w:rsid w:val="00D46AAF"/>
    <w:rsid w:val="00D53274"/>
    <w:rsid w:val="00D603D7"/>
    <w:rsid w:val="00D659A9"/>
    <w:rsid w:val="00D7516E"/>
    <w:rsid w:val="00D7517B"/>
    <w:rsid w:val="00D762E5"/>
    <w:rsid w:val="00DB20AF"/>
    <w:rsid w:val="00DB38E5"/>
    <w:rsid w:val="00DB3A4E"/>
    <w:rsid w:val="00DC0101"/>
    <w:rsid w:val="00DC5143"/>
    <w:rsid w:val="00DD00BE"/>
    <w:rsid w:val="00DD1EB3"/>
    <w:rsid w:val="00DE2BFC"/>
    <w:rsid w:val="00DF5B52"/>
    <w:rsid w:val="00E060E4"/>
    <w:rsid w:val="00E20C74"/>
    <w:rsid w:val="00E27350"/>
    <w:rsid w:val="00E273A4"/>
    <w:rsid w:val="00E375CE"/>
    <w:rsid w:val="00E61F15"/>
    <w:rsid w:val="00E6326D"/>
    <w:rsid w:val="00E73AF1"/>
    <w:rsid w:val="00E800F1"/>
    <w:rsid w:val="00E80782"/>
    <w:rsid w:val="00E86D9B"/>
    <w:rsid w:val="00E93F1D"/>
    <w:rsid w:val="00EA546B"/>
    <w:rsid w:val="00ED382A"/>
    <w:rsid w:val="00ED4700"/>
    <w:rsid w:val="00ED6708"/>
    <w:rsid w:val="00ED68A1"/>
    <w:rsid w:val="00EE16F0"/>
    <w:rsid w:val="00F00528"/>
    <w:rsid w:val="00F047B4"/>
    <w:rsid w:val="00F11360"/>
    <w:rsid w:val="00F24AED"/>
    <w:rsid w:val="00F373A5"/>
    <w:rsid w:val="00F432F6"/>
    <w:rsid w:val="00F46310"/>
    <w:rsid w:val="00F51212"/>
    <w:rsid w:val="00F61667"/>
    <w:rsid w:val="00F727A4"/>
    <w:rsid w:val="00F73A49"/>
    <w:rsid w:val="00F76D26"/>
    <w:rsid w:val="00F87F0D"/>
    <w:rsid w:val="00F92843"/>
    <w:rsid w:val="00F93C4E"/>
    <w:rsid w:val="00F96D3C"/>
    <w:rsid w:val="00FA08DE"/>
    <w:rsid w:val="00FB041B"/>
    <w:rsid w:val="00FD1790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2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7B34"/>
  </w:style>
  <w:style w:type="paragraph" w:styleId="a5">
    <w:name w:val="footer"/>
    <w:basedOn w:val="a"/>
    <w:link w:val="a6"/>
    <w:uiPriority w:val="99"/>
    <w:unhideWhenUsed/>
    <w:rsid w:val="006E7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7B34"/>
  </w:style>
  <w:style w:type="paragraph" w:styleId="a7">
    <w:name w:val="Balloon Text"/>
    <w:basedOn w:val="a"/>
    <w:link w:val="a8"/>
    <w:uiPriority w:val="99"/>
    <w:semiHidden/>
    <w:unhideWhenUsed/>
    <w:rsid w:val="00A4653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A4653B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rsid w:val="00076D6F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076D6F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86D9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686D93"/>
    <w:rPr>
      <w:sz w:val="16"/>
      <w:szCs w:val="16"/>
      <w:lang w:eastAsia="en-US"/>
    </w:rPr>
  </w:style>
  <w:style w:type="character" w:styleId="a9">
    <w:name w:val="annotation reference"/>
    <w:uiPriority w:val="99"/>
    <w:semiHidden/>
    <w:unhideWhenUsed/>
    <w:rsid w:val="007F398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F3980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F3980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F3980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7F3980"/>
    <w:rPr>
      <w:b/>
      <w:bCs/>
      <w:lang w:eastAsia="en-US"/>
    </w:rPr>
  </w:style>
  <w:style w:type="paragraph" w:styleId="ae">
    <w:name w:val="Body Text"/>
    <w:basedOn w:val="a"/>
    <w:link w:val="af"/>
    <w:uiPriority w:val="99"/>
    <w:semiHidden/>
    <w:unhideWhenUsed/>
    <w:rsid w:val="00E86D9B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rsid w:val="00E86D9B"/>
    <w:rPr>
      <w:sz w:val="22"/>
      <w:szCs w:val="22"/>
      <w:lang w:eastAsia="en-US"/>
    </w:rPr>
  </w:style>
  <w:style w:type="paragraph" w:styleId="af0">
    <w:name w:val="endnote text"/>
    <w:basedOn w:val="a"/>
    <w:link w:val="af1"/>
    <w:uiPriority w:val="99"/>
    <w:semiHidden/>
    <w:unhideWhenUsed/>
    <w:rsid w:val="00F047B4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F047B4"/>
    <w:rPr>
      <w:lang w:eastAsia="en-US"/>
    </w:rPr>
  </w:style>
  <w:style w:type="character" w:styleId="af2">
    <w:name w:val="endnote reference"/>
    <w:uiPriority w:val="99"/>
    <w:semiHidden/>
    <w:unhideWhenUsed/>
    <w:rsid w:val="00F047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2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7B34"/>
  </w:style>
  <w:style w:type="paragraph" w:styleId="a5">
    <w:name w:val="footer"/>
    <w:basedOn w:val="a"/>
    <w:link w:val="a6"/>
    <w:uiPriority w:val="99"/>
    <w:unhideWhenUsed/>
    <w:rsid w:val="006E7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7B34"/>
  </w:style>
  <w:style w:type="paragraph" w:styleId="a7">
    <w:name w:val="Balloon Text"/>
    <w:basedOn w:val="a"/>
    <w:link w:val="a8"/>
    <w:uiPriority w:val="99"/>
    <w:semiHidden/>
    <w:unhideWhenUsed/>
    <w:rsid w:val="00A4653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A4653B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rsid w:val="00076D6F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076D6F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86D9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686D93"/>
    <w:rPr>
      <w:sz w:val="16"/>
      <w:szCs w:val="16"/>
      <w:lang w:eastAsia="en-US"/>
    </w:rPr>
  </w:style>
  <w:style w:type="character" w:styleId="a9">
    <w:name w:val="annotation reference"/>
    <w:uiPriority w:val="99"/>
    <w:semiHidden/>
    <w:unhideWhenUsed/>
    <w:rsid w:val="007F398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F3980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F3980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F3980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7F3980"/>
    <w:rPr>
      <w:b/>
      <w:bCs/>
      <w:lang w:eastAsia="en-US"/>
    </w:rPr>
  </w:style>
  <w:style w:type="paragraph" w:styleId="ae">
    <w:name w:val="Body Text"/>
    <w:basedOn w:val="a"/>
    <w:link w:val="af"/>
    <w:uiPriority w:val="99"/>
    <w:semiHidden/>
    <w:unhideWhenUsed/>
    <w:rsid w:val="00E86D9B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rsid w:val="00E86D9B"/>
    <w:rPr>
      <w:sz w:val="22"/>
      <w:szCs w:val="22"/>
      <w:lang w:eastAsia="en-US"/>
    </w:rPr>
  </w:style>
  <w:style w:type="paragraph" w:styleId="af0">
    <w:name w:val="endnote text"/>
    <w:basedOn w:val="a"/>
    <w:link w:val="af1"/>
    <w:uiPriority w:val="99"/>
    <w:semiHidden/>
    <w:unhideWhenUsed/>
    <w:rsid w:val="00F047B4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F047B4"/>
    <w:rPr>
      <w:lang w:eastAsia="en-US"/>
    </w:rPr>
  </w:style>
  <w:style w:type="character" w:styleId="af2">
    <w:name w:val="endnote reference"/>
    <w:uiPriority w:val="99"/>
    <w:semiHidden/>
    <w:unhideWhenUsed/>
    <w:rsid w:val="00F047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2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8B30F-562A-4A4B-86C3-167F48D3B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"ИЭРТ"</Company>
  <LinksUpToDate>false</LinksUpToDate>
  <CharactersWithSpaces>8251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Курбацкая Евгения П.</dc:creator>
  <cp:lastModifiedBy>Калугина Олеся Владимировна</cp:lastModifiedBy>
  <cp:revision>2</cp:revision>
  <cp:lastPrinted>2019-11-28T06:54:00Z</cp:lastPrinted>
  <dcterms:created xsi:type="dcterms:W3CDTF">2021-07-13T13:06:00Z</dcterms:created>
  <dcterms:modified xsi:type="dcterms:W3CDTF">2021-07-13T13:06:00Z</dcterms:modified>
</cp:coreProperties>
</file>